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079" w:rsidRDefault="00FD0BE5">
      <w:pPr>
        <w:rPr>
          <w:sz w:val="32"/>
        </w:rPr>
        <w:sectPr w:rsidR="00705079">
          <w:footerReference w:type="default" r:id="rId8"/>
          <w:type w:val="continuous"/>
          <w:pgSz w:w="16840" w:h="11910" w:orient="landscape"/>
          <w:pgMar w:top="1100" w:right="0" w:bottom="280" w:left="0" w:header="720" w:footer="720" w:gutter="0"/>
          <w:cols w:space="720"/>
        </w:sectPr>
      </w:pPr>
      <w:r w:rsidRPr="00FD0BE5">
        <w:rPr>
          <w:noProof/>
          <w:color w:val="231F20"/>
          <w:lang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93400" cy="7560310"/>
                    </a:xfrm>
                    <a:prstGeom prst="rect">
                      <a:avLst/>
                    </a:prstGeom>
                    <a:noFill/>
                    <a:ln>
                      <a:noFill/>
                    </a:ln>
                  </pic:spPr>
                </pic:pic>
              </a:graphicData>
            </a:graphic>
          </wp:anchor>
        </w:drawing>
      </w:r>
    </w:p>
    <w:p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351260" cy="7552690"/>
                    </a:xfrm>
                    <a:prstGeom prst="rect">
                      <a:avLst/>
                    </a:prstGeom>
                  </pic:spPr>
                </pic:pic>
              </a:graphicData>
            </a:graphic>
          </wp:anchor>
        </w:drawing>
      </w:r>
      <w:r>
        <w:rPr>
          <w:noProof/>
          <w:lang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351260" cy="7553325"/>
                    </a:xfrm>
                    <a:prstGeom prst="rect">
                      <a:avLst/>
                    </a:prstGeom>
                  </pic:spPr>
                </pic:pic>
              </a:graphicData>
            </a:graphic>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rsidR="00705079" w:rsidRDefault="00705079">
      <w:pPr>
        <w:pStyle w:val="BodyText"/>
        <w:spacing w:before="5"/>
        <w:rPr>
          <w:sz w:val="23"/>
        </w:rPr>
      </w:pPr>
    </w:p>
    <w:p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pPr>
        <w:pStyle w:val="BodyText"/>
        <w:spacing w:before="9"/>
        <w:rPr>
          <w:sz w:val="23"/>
        </w:rPr>
      </w:pPr>
    </w:p>
    <w:p w:rsidR="00705079" w:rsidRDefault="00C84880">
      <w:pPr>
        <w:pStyle w:val="BodyText"/>
        <w:spacing w:line="235" w:lineRule="auto"/>
        <w:ind w:left="720" w:right="5828"/>
      </w:pPr>
      <w:r>
        <w:rPr>
          <w:color w:val="231F20"/>
        </w:rPr>
        <w:t xml:space="preserve">Please visit </w:t>
      </w:r>
      <w:hyperlink r:id="rId12" w:history="1">
        <w:r w:rsidRPr="003822E8">
          <w:rPr>
            <w:rStyle w:val="Hyperlink"/>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w:t>
      </w:r>
    </w:p>
    <w:p w:rsidR="00705079" w:rsidRDefault="00C84880">
      <w:pPr>
        <w:pStyle w:val="BodyText"/>
        <w:spacing w:before="2" w:line="235" w:lineRule="auto"/>
        <w:ind w:left="720" w:right="6219"/>
      </w:pPr>
      <w:proofErr w:type="gramStart"/>
      <w:r>
        <w:rPr>
          <w:color w:val="231F20"/>
        </w:rPr>
        <w:t>your</w:t>
      </w:r>
      <w:proofErr w:type="gramEnd"/>
      <w:r>
        <w:rPr>
          <w:color w:val="231F20"/>
        </w:rPr>
        <w:t xml:space="preserve">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705079" w:rsidRDefault="00705079">
      <w:pPr>
        <w:pStyle w:val="BodyText"/>
        <w:spacing w:before="4"/>
        <w:rPr>
          <w:sz w:val="23"/>
        </w:rPr>
      </w:pPr>
    </w:p>
    <w:p w:rsidR="00705079" w:rsidRDefault="00C84880">
      <w:pPr>
        <w:pStyle w:val="BodyText"/>
        <w:spacing w:line="290" w:lineRule="exact"/>
        <w:ind w:left="720"/>
      </w:pPr>
      <w:r>
        <w:rPr>
          <w:color w:val="231F20"/>
        </w:rPr>
        <w:t>We recommend you start by reflecting on the impact of current provision and reviewing the previous</w:t>
      </w:r>
    </w:p>
    <w:p w:rsidR="00705079" w:rsidRDefault="00C84880">
      <w:pPr>
        <w:pStyle w:val="BodyText"/>
        <w:spacing w:before="2" w:line="235" w:lineRule="auto"/>
        <w:ind w:left="720" w:right="5456"/>
        <w:jc w:val="both"/>
      </w:pPr>
      <w:proofErr w:type="gramStart"/>
      <w:r>
        <w:rPr>
          <w:color w:val="231F20"/>
        </w:rPr>
        <w:t>spend</w:t>
      </w:r>
      <w:proofErr w:type="gramEnd"/>
      <w:r>
        <w:rPr>
          <w:color w:val="231F20"/>
        </w:rPr>
        <w:t>.</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3" w:history="1">
        <w:proofErr w:type="spellStart"/>
        <w:r w:rsidRPr="00A316CB">
          <w:rPr>
            <w:rStyle w:val="Hyperlink"/>
          </w:rPr>
          <w:t>Ofsted</w:t>
        </w:r>
        <w:proofErr w:type="spellEnd"/>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4"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rsidR="00705079" w:rsidRDefault="00705079">
      <w:pPr>
        <w:pStyle w:val="BodyText"/>
        <w:spacing w:before="10"/>
        <w:rPr>
          <w:sz w:val="23"/>
        </w:rPr>
      </w:pPr>
    </w:p>
    <w:p w:rsidR="00705079" w:rsidRDefault="00C84880" w:rsidP="00AB5D24">
      <w:pPr>
        <w:pStyle w:val="BodyText"/>
        <w:spacing w:line="235" w:lineRule="auto"/>
        <w:ind w:left="720" w:right="8670"/>
      </w:pPr>
      <w:r>
        <w:rPr>
          <w:color w:val="231F20"/>
        </w:rPr>
        <w:t xml:space="preserve">Schools are required to </w:t>
      </w:r>
      <w:hyperlink r:id="rId15"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6" w:history="1">
        <w:r w:rsidRPr="003822E8">
          <w:rPr>
            <w:rStyle w:val="Hyperlink"/>
          </w:rPr>
          <w:t>HERE</w:t>
        </w:r>
      </w:hyperlink>
      <w:bookmarkStart w:id="0" w:name="_GoBack"/>
      <w:bookmarkEnd w:id="0"/>
      <w:r>
        <w:rPr>
          <w:color w:val="231F20"/>
        </w:rPr>
        <w:t>.</w:t>
      </w:r>
    </w:p>
    <w:p w:rsidR="00705079" w:rsidRDefault="00705079">
      <w:pPr>
        <w:spacing w:line="242" w:lineRule="auto"/>
        <w:sectPr w:rsidR="00705079">
          <w:pgSz w:w="16840" w:h="11910" w:orient="landscape"/>
          <w:pgMar w:top="640" w:right="0" w:bottom="280" w:left="0" w:header="720" w:footer="720" w:gutter="0"/>
          <w:cols w:space="720"/>
        </w:sectPr>
      </w:pPr>
    </w:p>
    <w:p w:rsidR="00705079" w:rsidRDefault="004E546E">
      <w:pPr>
        <w:pStyle w:val="BodyText"/>
        <w:rPr>
          <w:rFonts w:ascii="Times New Roman"/>
          <w:sz w:val="20"/>
        </w:rPr>
      </w:pPr>
      <w:r w:rsidRPr="004E546E">
        <w:lastRenderedPageBreak/>
        <w:pict>
          <v:group id="_x0000_s1029" style="position:absolute;margin-left:36pt;margin-top:36pt;width:805.9pt;height:44.8pt;z-index:1096;mso-position-horizontal-relative:page;mso-position-vertical-relative:page" coordorigin="720,720" coordsize="16118,896">
            <v:rect id="_x0000_s1031" style="position:absolute;left:720;top:720;width:16118;height:896" fillcolor="#6dbf4f" stroked="f"/>
            <v:shapetype id="_x0000_t202" coordsize="21600,21600" o:spt="202" path="m,l,21600r21600,l21600,xe">
              <v:stroke joinstyle="miter"/>
              <v:path gradientshapeok="t" o:connecttype="rect"/>
            </v:shapetype>
            <v:shape id="_x0000_s1030" type="#_x0000_t202" style="position:absolute;left:720;top:720;width:16118;height:896" filled="f" stroked="f">
              <v:textbox inset="0,0,0,0">
                <w:txbxContent>
                  <w:p w:rsidR="00030BB3" w:rsidRDefault="00030BB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7700"/>
        <w:gridCol w:w="7677"/>
      </w:tblGrid>
      <w:tr w:rsidR="00705079">
        <w:trPr>
          <w:trHeight w:val="497"/>
        </w:trPr>
        <w:tc>
          <w:tcPr>
            <w:tcW w:w="7700" w:type="dxa"/>
          </w:tcPr>
          <w:p w:rsidR="00705079" w:rsidRDefault="00C84880">
            <w:pPr>
              <w:pStyle w:val="TableParagraph"/>
              <w:spacing w:before="21"/>
              <w:ind w:left="80"/>
              <w:rPr>
                <w:sz w:val="24"/>
              </w:rPr>
            </w:pPr>
            <w:r>
              <w:rPr>
                <w:color w:val="231F20"/>
                <w:sz w:val="24"/>
              </w:rPr>
              <w:t>Key achievements to date:</w:t>
            </w:r>
          </w:p>
        </w:tc>
        <w:tc>
          <w:tcPr>
            <w:tcW w:w="7677" w:type="dxa"/>
          </w:tcPr>
          <w:p w:rsidR="00705079" w:rsidRDefault="00C84880">
            <w:pPr>
              <w:pStyle w:val="TableParagraph"/>
              <w:spacing w:before="21"/>
              <w:ind w:left="80"/>
              <w:rPr>
                <w:sz w:val="24"/>
              </w:rPr>
            </w:pPr>
            <w:r>
              <w:rPr>
                <w:color w:val="231F20"/>
                <w:sz w:val="24"/>
              </w:rPr>
              <w:t>Areas for further improvement and baseline evidence of need:</w:t>
            </w:r>
          </w:p>
        </w:tc>
      </w:tr>
      <w:tr w:rsidR="00705079">
        <w:trPr>
          <w:trHeight w:val="2551"/>
        </w:trPr>
        <w:tc>
          <w:tcPr>
            <w:tcW w:w="7700" w:type="dxa"/>
          </w:tcPr>
          <w:p w:rsidR="00A161DD" w:rsidRDefault="00A161DD" w:rsidP="003818C6">
            <w:pPr>
              <w:pStyle w:val="TableParagraph"/>
              <w:numPr>
                <w:ilvl w:val="0"/>
                <w:numId w:val="4"/>
              </w:numPr>
              <w:rPr>
                <w:rFonts w:ascii="Tahoma" w:hAnsi="Tahoma" w:cs="Tahoma"/>
              </w:rPr>
            </w:pPr>
            <w:r>
              <w:rPr>
                <w:rFonts w:ascii="Tahoma" w:hAnsi="Tahoma" w:cs="Tahoma"/>
              </w:rPr>
              <w:t>Achieved Silver School Games Mark.</w:t>
            </w:r>
          </w:p>
          <w:p w:rsidR="003818C6" w:rsidRPr="003818C6" w:rsidRDefault="003818C6" w:rsidP="003818C6">
            <w:pPr>
              <w:pStyle w:val="TableParagraph"/>
              <w:numPr>
                <w:ilvl w:val="0"/>
                <w:numId w:val="4"/>
              </w:numPr>
              <w:rPr>
                <w:rFonts w:ascii="Tahoma" w:hAnsi="Tahoma" w:cs="Tahoma"/>
              </w:rPr>
            </w:pPr>
            <w:r w:rsidRPr="003818C6">
              <w:rPr>
                <w:rFonts w:ascii="Tahoma" w:hAnsi="Tahoma" w:cs="Tahoma"/>
              </w:rPr>
              <w:t xml:space="preserve">LSSP Gold </w:t>
            </w:r>
            <w:proofErr w:type="gramStart"/>
            <w:r w:rsidRPr="003818C6">
              <w:rPr>
                <w:rFonts w:ascii="Tahoma" w:hAnsi="Tahoma" w:cs="Tahoma"/>
              </w:rPr>
              <w:t>membership to ensure specialist coaches deliver</w:t>
            </w:r>
            <w:proofErr w:type="gramEnd"/>
            <w:r w:rsidRPr="003818C6">
              <w:rPr>
                <w:rFonts w:ascii="Tahoma" w:hAnsi="Tahoma" w:cs="Tahoma"/>
              </w:rPr>
              <w:t xml:space="preserve"> high physical education lessons. Each class received a coaching session once a week.</w:t>
            </w:r>
          </w:p>
          <w:p w:rsidR="003818C6" w:rsidRPr="003818C6" w:rsidRDefault="003818C6" w:rsidP="003818C6">
            <w:pPr>
              <w:pStyle w:val="TableParagraph"/>
              <w:numPr>
                <w:ilvl w:val="0"/>
                <w:numId w:val="4"/>
              </w:numPr>
              <w:rPr>
                <w:rFonts w:ascii="Tahoma" w:hAnsi="Tahoma" w:cs="Tahoma"/>
              </w:rPr>
            </w:pPr>
            <w:r w:rsidRPr="003818C6">
              <w:rPr>
                <w:rFonts w:ascii="Tahoma" w:hAnsi="Tahoma" w:cs="Tahoma"/>
              </w:rPr>
              <w:t>Coaches working with staff to help CPD in physical education.</w:t>
            </w:r>
          </w:p>
          <w:p w:rsidR="003818C6" w:rsidRPr="003818C6" w:rsidRDefault="003818C6" w:rsidP="003818C6">
            <w:pPr>
              <w:pStyle w:val="TableParagraph"/>
              <w:numPr>
                <w:ilvl w:val="0"/>
                <w:numId w:val="4"/>
              </w:numPr>
              <w:rPr>
                <w:rFonts w:ascii="Tahoma" w:hAnsi="Tahoma" w:cs="Tahoma"/>
              </w:rPr>
            </w:pPr>
            <w:r w:rsidRPr="003818C6">
              <w:rPr>
                <w:rFonts w:ascii="Tahoma" w:hAnsi="Tahoma" w:cs="Tahoma"/>
              </w:rPr>
              <w:t>Funding to ensure increased participation in local competitions through LSSP membership.</w:t>
            </w:r>
          </w:p>
          <w:p w:rsidR="003818C6" w:rsidRPr="003818C6" w:rsidRDefault="003818C6" w:rsidP="003818C6">
            <w:pPr>
              <w:pStyle w:val="TableParagraph"/>
              <w:numPr>
                <w:ilvl w:val="0"/>
                <w:numId w:val="4"/>
              </w:numPr>
              <w:rPr>
                <w:rFonts w:ascii="Tahoma" w:hAnsi="Tahoma" w:cs="Tahoma"/>
              </w:rPr>
            </w:pPr>
            <w:r>
              <w:rPr>
                <w:rFonts w:ascii="Tahoma" w:hAnsi="Tahoma" w:cs="Tahoma"/>
              </w:rPr>
              <w:t>Increasing</w:t>
            </w:r>
            <w:r w:rsidRPr="003818C6">
              <w:rPr>
                <w:rFonts w:ascii="Tahoma" w:hAnsi="Tahoma" w:cs="Tahoma"/>
              </w:rPr>
              <w:t xml:space="preserve"> children’s participation in sports and physical activities through break and lunchtime provision.</w:t>
            </w:r>
          </w:p>
          <w:p w:rsidR="00705079" w:rsidRPr="003818C6" w:rsidRDefault="003818C6" w:rsidP="003818C6">
            <w:pPr>
              <w:pStyle w:val="TableParagraph"/>
              <w:numPr>
                <w:ilvl w:val="0"/>
                <w:numId w:val="3"/>
              </w:numPr>
              <w:rPr>
                <w:rFonts w:ascii="Tahoma" w:hAnsi="Tahoma" w:cs="Tahoma"/>
              </w:rPr>
            </w:pPr>
            <w:r w:rsidRPr="003818C6">
              <w:rPr>
                <w:rFonts w:ascii="Tahoma" w:hAnsi="Tahoma" w:cs="Tahoma"/>
              </w:rPr>
              <w:t>Opportunities to compete in Level 2 competition for children on the SEND register (</w:t>
            </w:r>
            <w:proofErr w:type="spellStart"/>
            <w:r w:rsidRPr="003818C6">
              <w:rPr>
                <w:rFonts w:ascii="Tahoma" w:hAnsi="Tahoma" w:cs="Tahoma"/>
              </w:rPr>
              <w:t>Boccia</w:t>
            </w:r>
            <w:proofErr w:type="spellEnd"/>
            <w:r w:rsidRPr="003818C6">
              <w:rPr>
                <w:rFonts w:ascii="Tahoma" w:hAnsi="Tahoma" w:cs="Tahoma"/>
              </w:rPr>
              <w:t xml:space="preserve">, New Age </w:t>
            </w:r>
            <w:proofErr w:type="spellStart"/>
            <w:r w:rsidRPr="003818C6">
              <w:rPr>
                <w:rFonts w:ascii="Tahoma" w:hAnsi="Tahoma" w:cs="Tahoma"/>
              </w:rPr>
              <w:t>Kurling</w:t>
            </w:r>
            <w:proofErr w:type="spellEnd"/>
            <w:r w:rsidRPr="003818C6">
              <w:rPr>
                <w:rFonts w:ascii="Tahoma" w:hAnsi="Tahoma" w:cs="Tahoma"/>
              </w:rPr>
              <w:t>)</w:t>
            </w:r>
            <w:r w:rsidR="00A161DD">
              <w:rPr>
                <w:rFonts w:ascii="Tahoma" w:hAnsi="Tahoma" w:cs="Tahoma"/>
              </w:rPr>
              <w:t>.</w:t>
            </w:r>
          </w:p>
          <w:p w:rsidR="003818C6" w:rsidRPr="003818C6" w:rsidRDefault="003818C6" w:rsidP="003818C6">
            <w:pPr>
              <w:pStyle w:val="TableParagraph"/>
              <w:numPr>
                <w:ilvl w:val="0"/>
                <w:numId w:val="3"/>
              </w:numPr>
              <w:rPr>
                <w:rFonts w:ascii="Tahoma" w:hAnsi="Tahoma" w:cs="Tahoma"/>
              </w:rPr>
            </w:pPr>
            <w:r w:rsidRPr="003818C6">
              <w:rPr>
                <w:rFonts w:ascii="Tahoma" w:hAnsi="Tahoma" w:cs="Tahoma"/>
              </w:rPr>
              <w:t>Competitive opportunities (Level 2) offered to children in 12 different sports</w:t>
            </w:r>
            <w:r w:rsidR="00A161DD">
              <w:rPr>
                <w:rFonts w:ascii="Tahoma" w:hAnsi="Tahoma" w:cs="Tahoma"/>
              </w:rPr>
              <w:t>.</w:t>
            </w:r>
          </w:p>
          <w:p w:rsidR="003818C6" w:rsidRPr="003818C6" w:rsidRDefault="003818C6" w:rsidP="003818C6">
            <w:pPr>
              <w:pStyle w:val="TableParagraph"/>
              <w:numPr>
                <w:ilvl w:val="0"/>
                <w:numId w:val="3"/>
              </w:numPr>
              <w:rPr>
                <w:rFonts w:ascii="Tahoma" w:hAnsi="Tahoma" w:cs="Tahoma"/>
              </w:rPr>
            </w:pPr>
            <w:r w:rsidRPr="003818C6">
              <w:rPr>
                <w:rFonts w:ascii="Tahoma" w:hAnsi="Tahoma" w:cs="Tahoma"/>
              </w:rPr>
              <w:t>B teams competed in 3 Level 2 competitions</w:t>
            </w:r>
            <w:r w:rsidR="00A161DD">
              <w:rPr>
                <w:rFonts w:ascii="Tahoma" w:hAnsi="Tahoma" w:cs="Tahoma"/>
              </w:rPr>
              <w:t>.</w:t>
            </w:r>
          </w:p>
          <w:p w:rsidR="003818C6" w:rsidRPr="003818C6" w:rsidRDefault="003818C6" w:rsidP="003818C6">
            <w:pPr>
              <w:pStyle w:val="TableParagraph"/>
              <w:numPr>
                <w:ilvl w:val="0"/>
                <w:numId w:val="3"/>
              </w:numPr>
              <w:rPr>
                <w:rFonts w:ascii="Tahoma" w:hAnsi="Tahoma" w:cs="Tahoma"/>
              </w:rPr>
            </w:pPr>
            <w:r w:rsidRPr="003818C6">
              <w:rPr>
                <w:rFonts w:ascii="Tahoma" w:hAnsi="Tahoma" w:cs="Tahoma"/>
              </w:rPr>
              <w:t>C teams competed in 2 Level 2 competitions</w:t>
            </w:r>
            <w:r w:rsidR="00A161DD">
              <w:rPr>
                <w:rFonts w:ascii="Tahoma" w:hAnsi="Tahoma" w:cs="Tahoma"/>
              </w:rPr>
              <w:t>.</w:t>
            </w:r>
          </w:p>
          <w:p w:rsidR="003818C6" w:rsidRPr="003818C6" w:rsidRDefault="003818C6" w:rsidP="003818C6">
            <w:pPr>
              <w:pStyle w:val="TableParagraph"/>
              <w:numPr>
                <w:ilvl w:val="0"/>
                <w:numId w:val="3"/>
              </w:numPr>
              <w:rPr>
                <w:rFonts w:ascii="Tahoma" w:hAnsi="Tahoma" w:cs="Tahoma"/>
              </w:rPr>
            </w:pPr>
            <w:r w:rsidRPr="003818C6">
              <w:rPr>
                <w:rFonts w:ascii="Tahoma" w:hAnsi="Tahoma" w:cs="Tahoma"/>
              </w:rPr>
              <w:t>All children in Year 6 and 10 from Year 5 involved in leading sporting activity during playtimes.</w:t>
            </w:r>
          </w:p>
          <w:p w:rsidR="003818C6" w:rsidRPr="003818C6" w:rsidRDefault="003818C6" w:rsidP="003818C6">
            <w:pPr>
              <w:pStyle w:val="TableParagraph"/>
              <w:numPr>
                <w:ilvl w:val="0"/>
                <w:numId w:val="3"/>
              </w:numPr>
              <w:rPr>
                <w:rFonts w:ascii="Tahoma" w:hAnsi="Tahoma" w:cs="Tahoma"/>
              </w:rPr>
            </w:pPr>
            <w:r w:rsidRPr="003818C6">
              <w:rPr>
                <w:rFonts w:ascii="Tahoma" w:hAnsi="Tahoma" w:cs="Tahoma"/>
              </w:rPr>
              <w:t xml:space="preserve">Sports coaches from Lancashire CCC, St Helens RLFC, </w:t>
            </w:r>
            <w:proofErr w:type="gramStart"/>
            <w:r w:rsidRPr="003818C6">
              <w:rPr>
                <w:rFonts w:ascii="Tahoma" w:hAnsi="Tahoma" w:cs="Tahoma"/>
              </w:rPr>
              <w:t>Liverpool</w:t>
            </w:r>
            <w:proofErr w:type="gramEnd"/>
            <w:r w:rsidRPr="003818C6">
              <w:rPr>
                <w:rFonts w:ascii="Tahoma" w:hAnsi="Tahoma" w:cs="Tahoma"/>
              </w:rPr>
              <w:t xml:space="preserve"> Lions RFC have all worked with groups of children this year.</w:t>
            </w:r>
          </w:p>
          <w:p w:rsidR="003818C6" w:rsidRDefault="003818C6" w:rsidP="003818C6">
            <w:pPr>
              <w:pStyle w:val="TableParagraph"/>
              <w:numPr>
                <w:ilvl w:val="0"/>
                <w:numId w:val="3"/>
              </w:numPr>
              <w:rPr>
                <w:rFonts w:ascii="Tahoma" w:hAnsi="Tahoma" w:cs="Tahoma"/>
              </w:rPr>
            </w:pPr>
            <w:r w:rsidRPr="003818C6">
              <w:rPr>
                <w:rFonts w:ascii="Tahoma" w:hAnsi="Tahoma" w:cs="Tahoma"/>
              </w:rPr>
              <w:t>Girls’ football team qualified for league finals.</w:t>
            </w:r>
          </w:p>
          <w:p w:rsidR="00A161DD" w:rsidRDefault="00A161DD" w:rsidP="003818C6">
            <w:pPr>
              <w:pStyle w:val="TableParagraph"/>
              <w:numPr>
                <w:ilvl w:val="0"/>
                <w:numId w:val="3"/>
              </w:numPr>
              <w:rPr>
                <w:rFonts w:ascii="Tahoma" w:hAnsi="Tahoma" w:cs="Tahoma"/>
              </w:rPr>
            </w:pPr>
            <w:r>
              <w:rPr>
                <w:rFonts w:ascii="Tahoma" w:hAnsi="Tahoma" w:cs="Tahoma"/>
              </w:rPr>
              <w:t xml:space="preserve">Further links with local high schools by taking part in competitions, festivals on offer (St John </w:t>
            </w:r>
            <w:proofErr w:type="spellStart"/>
            <w:r>
              <w:rPr>
                <w:rFonts w:ascii="Tahoma" w:hAnsi="Tahoma" w:cs="Tahoma"/>
              </w:rPr>
              <w:t>Bosco</w:t>
            </w:r>
            <w:proofErr w:type="spellEnd"/>
            <w:r>
              <w:rPr>
                <w:rFonts w:ascii="Tahoma" w:hAnsi="Tahoma" w:cs="Tahoma"/>
              </w:rPr>
              <w:t>)</w:t>
            </w:r>
          </w:p>
          <w:p w:rsidR="003818C6" w:rsidRPr="003818C6" w:rsidRDefault="003818C6" w:rsidP="003818C6">
            <w:pPr>
              <w:pStyle w:val="TableParagraph"/>
              <w:ind w:left="0"/>
              <w:rPr>
                <w:rFonts w:ascii="Tahoma" w:hAnsi="Tahoma" w:cs="Tahoma"/>
              </w:rPr>
            </w:pPr>
          </w:p>
          <w:p w:rsidR="003818C6" w:rsidRDefault="003818C6" w:rsidP="003818C6">
            <w:pPr>
              <w:pStyle w:val="TableParagraph"/>
              <w:ind w:left="0"/>
              <w:rPr>
                <w:rFonts w:ascii="Times New Roman"/>
                <w:sz w:val="24"/>
              </w:rPr>
            </w:pPr>
          </w:p>
          <w:p w:rsidR="003818C6" w:rsidRDefault="003818C6">
            <w:pPr>
              <w:pStyle w:val="TableParagraph"/>
              <w:ind w:left="0"/>
              <w:rPr>
                <w:rFonts w:ascii="Times New Roman"/>
                <w:sz w:val="24"/>
              </w:rPr>
            </w:pPr>
          </w:p>
        </w:tc>
        <w:tc>
          <w:tcPr>
            <w:tcW w:w="7677" w:type="dxa"/>
          </w:tcPr>
          <w:p w:rsidR="00705079" w:rsidRPr="003818C6" w:rsidRDefault="003818C6" w:rsidP="003818C6">
            <w:pPr>
              <w:pStyle w:val="TableParagraph"/>
              <w:numPr>
                <w:ilvl w:val="0"/>
                <w:numId w:val="3"/>
              </w:numPr>
              <w:rPr>
                <w:rFonts w:ascii="Times New Roman"/>
                <w:sz w:val="24"/>
              </w:rPr>
            </w:pPr>
            <w:r w:rsidRPr="003818C6">
              <w:rPr>
                <w:rFonts w:ascii="Tahoma" w:hAnsi="Tahoma" w:cs="Tahoma"/>
              </w:rPr>
              <w:t>Gymnastics specialist support needed to target specific area of improvement for both children and staff (CPD)</w:t>
            </w:r>
          </w:p>
          <w:p w:rsidR="003818C6" w:rsidRPr="00A161DD" w:rsidRDefault="00A161DD" w:rsidP="003818C6">
            <w:pPr>
              <w:pStyle w:val="TableParagraph"/>
              <w:numPr>
                <w:ilvl w:val="0"/>
                <w:numId w:val="3"/>
              </w:numPr>
              <w:rPr>
                <w:rFonts w:ascii="Times New Roman"/>
                <w:sz w:val="24"/>
              </w:rPr>
            </w:pPr>
            <w:r>
              <w:rPr>
                <w:rFonts w:ascii="Tahoma" w:hAnsi="Tahoma" w:cs="Tahoma"/>
              </w:rPr>
              <w:t>Develop children’s basic skills (ABCs) through specialist coaching in gymnastics and yoga.</w:t>
            </w:r>
          </w:p>
          <w:p w:rsidR="00A161DD" w:rsidRPr="00A161DD" w:rsidRDefault="00A161DD" w:rsidP="003818C6">
            <w:pPr>
              <w:pStyle w:val="TableParagraph"/>
              <w:numPr>
                <w:ilvl w:val="0"/>
                <w:numId w:val="3"/>
              </w:numPr>
              <w:rPr>
                <w:rFonts w:ascii="Times New Roman"/>
                <w:sz w:val="24"/>
              </w:rPr>
            </w:pPr>
            <w:r>
              <w:rPr>
                <w:rFonts w:ascii="Tahoma" w:hAnsi="Tahoma" w:cs="Tahoma"/>
              </w:rPr>
              <w:t>Target children who do not access competitive sport (</w:t>
            </w:r>
            <w:proofErr w:type="spellStart"/>
            <w:r>
              <w:rPr>
                <w:rFonts w:ascii="Tahoma" w:hAnsi="Tahoma" w:cs="Tahoma"/>
              </w:rPr>
              <w:t>eg</w:t>
            </w:r>
            <w:proofErr w:type="spellEnd"/>
            <w:r>
              <w:rPr>
                <w:rFonts w:ascii="Tahoma" w:hAnsi="Tahoma" w:cs="Tahoma"/>
              </w:rPr>
              <w:t>. Yoga)</w:t>
            </w:r>
          </w:p>
          <w:p w:rsidR="00A161DD" w:rsidRPr="00A161DD" w:rsidRDefault="00A161DD" w:rsidP="003818C6">
            <w:pPr>
              <w:pStyle w:val="TableParagraph"/>
              <w:numPr>
                <w:ilvl w:val="0"/>
                <w:numId w:val="3"/>
              </w:numPr>
              <w:rPr>
                <w:rFonts w:ascii="Times New Roman"/>
                <w:sz w:val="24"/>
              </w:rPr>
            </w:pPr>
            <w:r>
              <w:rPr>
                <w:rFonts w:ascii="Tahoma" w:hAnsi="Tahoma" w:cs="Tahoma"/>
              </w:rPr>
              <w:t>Improve opportunities for children to compete in a wider range of sports (enter cross country league).</w:t>
            </w:r>
          </w:p>
          <w:p w:rsidR="00A161DD" w:rsidRPr="00A161DD" w:rsidRDefault="00A161DD" w:rsidP="003818C6">
            <w:pPr>
              <w:pStyle w:val="TableParagraph"/>
              <w:numPr>
                <w:ilvl w:val="0"/>
                <w:numId w:val="3"/>
              </w:numPr>
              <w:rPr>
                <w:rFonts w:ascii="Times New Roman"/>
                <w:sz w:val="24"/>
              </w:rPr>
            </w:pPr>
            <w:r>
              <w:rPr>
                <w:rFonts w:ascii="Tahoma" w:hAnsi="Tahoma" w:cs="Tahoma"/>
              </w:rPr>
              <w:t>Investigate ways of encouraging children to be more active (</w:t>
            </w:r>
            <w:proofErr w:type="spellStart"/>
            <w:r>
              <w:rPr>
                <w:rFonts w:ascii="Tahoma" w:hAnsi="Tahoma" w:cs="Tahoma"/>
              </w:rPr>
              <w:t>eg</w:t>
            </w:r>
            <w:proofErr w:type="spellEnd"/>
            <w:r>
              <w:rPr>
                <w:rFonts w:ascii="Tahoma" w:hAnsi="Tahoma" w:cs="Tahoma"/>
              </w:rPr>
              <w:t>. Active wristbands?)</w:t>
            </w:r>
          </w:p>
          <w:p w:rsidR="00A161DD" w:rsidRPr="00A161DD" w:rsidRDefault="00A161DD" w:rsidP="00A161DD">
            <w:pPr>
              <w:pStyle w:val="TableParagraph"/>
              <w:numPr>
                <w:ilvl w:val="0"/>
                <w:numId w:val="4"/>
              </w:numPr>
              <w:rPr>
                <w:rFonts w:ascii="Tahoma" w:hAnsi="Tahoma" w:cs="Tahoma"/>
              </w:rPr>
            </w:pPr>
            <w:r>
              <w:rPr>
                <w:rFonts w:ascii="Tahoma" w:hAnsi="Tahoma" w:cs="Tahoma"/>
              </w:rPr>
              <w:t>Continue to update and r</w:t>
            </w:r>
            <w:r w:rsidRPr="00A161DD">
              <w:rPr>
                <w:rFonts w:ascii="Tahoma" w:hAnsi="Tahoma" w:cs="Tahoma"/>
              </w:rPr>
              <w:t>eplenish outdoor PE equipment to encourage children to be active during break and lunchtimes.</w:t>
            </w:r>
          </w:p>
          <w:p w:rsidR="00A161DD" w:rsidRPr="00A161DD" w:rsidRDefault="00A161DD" w:rsidP="00A161DD">
            <w:pPr>
              <w:pStyle w:val="TableParagraph"/>
              <w:numPr>
                <w:ilvl w:val="0"/>
                <w:numId w:val="4"/>
              </w:numPr>
              <w:rPr>
                <w:rFonts w:ascii="Tahoma" w:hAnsi="Tahoma" w:cs="Tahoma"/>
              </w:rPr>
            </w:pPr>
            <w:r>
              <w:rPr>
                <w:rFonts w:ascii="Tahoma" w:hAnsi="Tahoma" w:cs="Tahoma"/>
              </w:rPr>
              <w:t>Continue to update and</w:t>
            </w:r>
            <w:r w:rsidRPr="00A161DD">
              <w:rPr>
                <w:rFonts w:ascii="Tahoma" w:hAnsi="Tahoma" w:cs="Tahoma"/>
              </w:rPr>
              <w:t xml:space="preserve"> replenish PE equipment to ensure high quality provision of physical activity.</w:t>
            </w:r>
          </w:p>
          <w:p w:rsidR="00A161DD" w:rsidRPr="00A161DD" w:rsidRDefault="00A161DD" w:rsidP="00A161DD">
            <w:pPr>
              <w:pStyle w:val="TableParagraph"/>
              <w:numPr>
                <w:ilvl w:val="0"/>
                <w:numId w:val="4"/>
              </w:numPr>
              <w:rPr>
                <w:rFonts w:ascii="Tahoma" w:hAnsi="Tahoma" w:cs="Tahoma"/>
              </w:rPr>
            </w:pPr>
            <w:r w:rsidRPr="00A161DD">
              <w:rPr>
                <w:rFonts w:ascii="Tahoma" w:hAnsi="Tahoma" w:cs="Tahoma"/>
              </w:rPr>
              <w:t>Enhanced inclusive extra curriculum provision</w:t>
            </w:r>
            <w:r>
              <w:rPr>
                <w:rFonts w:ascii="Tahoma" w:hAnsi="Tahoma" w:cs="Tahoma"/>
              </w:rPr>
              <w:t xml:space="preserve"> (target SEND children, PP, links with CU)</w:t>
            </w:r>
            <w:r w:rsidRPr="00A161DD">
              <w:rPr>
                <w:rFonts w:ascii="Tahoma" w:hAnsi="Tahoma" w:cs="Tahoma"/>
              </w:rPr>
              <w:t>.</w:t>
            </w:r>
          </w:p>
          <w:p w:rsidR="00A161DD" w:rsidRPr="00A161DD" w:rsidRDefault="00A161DD" w:rsidP="00A161DD">
            <w:pPr>
              <w:pStyle w:val="TableParagraph"/>
              <w:numPr>
                <w:ilvl w:val="0"/>
                <w:numId w:val="4"/>
              </w:numPr>
              <w:rPr>
                <w:rFonts w:ascii="Tahoma" w:hAnsi="Tahoma" w:cs="Tahoma"/>
              </w:rPr>
            </w:pPr>
            <w:r w:rsidRPr="00A161DD">
              <w:rPr>
                <w:rFonts w:ascii="Tahoma" w:hAnsi="Tahoma" w:cs="Tahoma"/>
              </w:rPr>
              <w:t>Widen the opportunity for children to sample a wide range of sporting opportunities through outdoor and adventure activities.</w:t>
            </w:r>
          </w:p>
          <w:p w:rsidR="00A161DD" w:rsidRPr="00A161DD" w:rsidRDefault="00A161DD" w:rsidP="00A161DD">
            <w:pPr>
              <w:pStyle w:val="TableParagraph"/>
              <w:numPr>
                <w:ilvl w:val="0"/>
                <w:numId w:val="3"/>
              </w:numPr>
              <w:rPr>
                <w:rFonts w:ascii="Times New Roman"/>
                <w:sz w:val="24"/>
              </w:rPr>
            </w:pPr>
            <w:r w:rsidRPr="00A161DD">
              <w:rPr>
                <w:rFonts w:ascii="Tahoma" w:hAnsi="Tahoma" w:cs="Tahoma"/>
              </w:rPr>
              <w:t>To improve the mental health of our children through promoting physical exercise</w:t>
            </w:r>
            <w:r>
              <w:rPr>
                <w:rFonts w:ascii="Tahoma" w:hAnsi="Tahoma" w:cs="Tahoma"/>
              </w:rPr>
              <w:t xml:space="preserve"> and mindfulness (Yoga)</w:t>
            </w:r>
            <w:r w:rsidRPr="00A161DD">
              <w:rPr>
                <w:rFonts w:ascii="Tahoma" w:hAnsi="Tahoma" w:cs="Tahoma"/>
              </w:rPr>
              <w:t>.</w:t>
            </w:r>
          </w:p>
          <w:p w:rsidR="00A161DD" w:rsidRPr="00A161DD" w:rsidRDefault="00A161DD" w:rsidP="00A161DD">
            <w:pPr>
              <w:pStyle w:val="TableParagraph"/>
              <w:numPr>
                <w:ilvl w:val="0"/>
                <w:numId w:val="3"/>
              </w:numPr>
              <w:rPr>
                <w:rFonts w:ascii="Times New Roman"/>
                <w:sz w:val="24"/>
              </w:rPr>
            </w:pPr>
            <w:r>
              <w:rPr>
                <w:rFonts w:ascii="Tahoma" w:hAnsi="Tahoma" w:cs="Tahoma"/>
              </w:rPr>
              <w:t>Address time lost during PE curriculum (PE Kits, children to attend in kit on PE day to ensure prompt start to lessons). This could increase effective learning time by approximately 25%.</w:t>
            </w:r>
          </w:p>
          <w:p w:rsidR="00A161DD" w:rsidRPr="00FC45AC" w:rsidRDefault="00A161DD" w:rsidP="00A161DD">
            <w:pPr>
              <w:pStyle w:val="TableParagraph"/>
              <w:numPr>
                <w:ilvl w:val="0"/>
                <w:numId w:val="3"/>
              </w:numPr>
              <w:rPr>
                <w:rFonts w:ascii="Times New Roman"/>
                <w:sz w:val="24"/>
              </w:rPr>
            </w:pPr>
            <w:r>
              <w:rPr>
                <w:rFonts w:ascii="Tahoma" w:hAnsi="Tahoma" w:cs="Tahoma"/>
              </w:rPr>
              <w:t>Improve swimming percentages through utilising PESSP Funding to access top up swimming.</w:t>
            </w:r>
          </w:p>
          <w:p w:rsidR="00FC45AC" w:rsidRPr="00A161DD" w:rsidRDefault="00FC45AC" w:rsidP="00A161DD">
            <w:pPr>
              <w:pStyle w:val="TableParagraph"/>
              <w:numPr>
                <w:ilvl w:val="0"/>
                <w:numId w:val="3"/>
              </w:numPr>
              <w:rPr>
                <w:rFonts w:ascii="Times New Roman"/>
                <w:sz w:val="24"/>
              </w:rPr>
            </w:pPr>
            <w:r>
              <w:rPr>
                <w:rFonts w:ascii="Tahoma" w:hAnsi="Tahoma" w:cs="Tahoma"/>
              </w:rPr>
              <w:t>Utilise sports coaches to support high quality provision during lunchtimes.</w:t>
            </w:r>
          </w:p>
          <w:p w:rsidR="00A161DD" w:rsidRDefault="00A161DD" w:rsidP="00A161DD">
            <w:pPr>
              <w:pStyle w:val="TableParagraph"/>
              <w:rPr>
                <w:rFonts w:ascii="Tahoma" w:hAnsi="Tahoma" w:cs="Tahoma"/>
              </w:rPr>
            </w:pPr>
          </w:p>
          <w:p w:rsidR="00A161DD" w:rsidRDefault="00A161DD" w:rsidP="00A161DD">
            <w:pPr>
              <w:pStyle w:val="TableParagraph"/>
              <w:rPr>
                <w:rFonts w:ascii="Tahoma" w:hAnsi="Tahoma" w:cs="Tahoma"/>
              </w:rPr>
            </w:pPr>
          </w:p>
          <w:p w:rsidR="00A161DD" w:rsidRDefault="00A161DD" w:rsidP="00A161DD">
            <w:pPr>
              <w:pStyle w:val="TableParagraph"/>
              <w:rPr>
                <w:rFonts w:ascii="Tahoma" w:hAnsi="Tahoma" w:cs="Tahoma"/>
              </w:rPr>
            </w:pPr>
          </w:p>
          <w:p w:rsidR="00A161DD" w:rsidRDefault="00A161DD" w:rsidP="00A161DD">
            <w:pPr>
              <w:pStyle w:val="TableParagraph"/>
              <w:rPr>
                <w:rFonts w:ascii="Times New Roman"/>
                <w:sz w:val="24"/>
              </w:rPr>
            </w:pPr>
          </w:p>
        </w:tc>
      </w:tr>
    </w:tbl>
    <w:p w:rsidR="00705079" w:rsidRDefault="00705079">
      <w:pPr>
        <w:pStyle w:val="BodyText"/>
        <w:rPr>
          <w:rFonts w:ascii="Times New Roman"/>
          <w:sz w:val="20"/>
        </w:rPr>
      </w:pPr>
    </w:p>
    <w:p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11582"/>
        <w:gridCol w:w="3798"/>
      </w:tblGrid>
      <w:tr w:rsidR="00705079">
        <w:trPr>
          <w:trHeight w:val="405"/>
        </w:trPr>
        <w:tc>
          <w:tcPr>
            <w:tcW w:w="11582" w:type="dxa"/>
          </w:tcPr>
          <w:p w:rsidR="00705079" w:rsidRDefault="00C84880">
            <w:pPr>
              <w:pStyle w:val="TableParagraph"/>
              <w:spacing w:before="17"/>
              <w:ind w:left="80"/>
              <w:rPr>
                <w:sz w:val="26"/>
              </w:rPr>
            </w:pPr>
            <w:r>
              <w:rPr>
                <w:color w:val="231F20"/>
                <w:sz w:val="26"/>
              </w:rPr>
              <w:t>Meeting national curriculum requirements for swimming and water safety</w:t>
            </w:r>
          </w:p>
        </w:tc>
        <w:tc>
          <w:tcPr>
            <w:tcW w:w="3798" w:type="dxa"/>
          </w:tcPr>
          <w:p w:rsidR="00705079" w:rsidRDefault="00C84880">
            <w:pPr>
              <w:pStyle w:val="TableParagraph"/>
              <w:spacing w:before="17"/>
              <w:ind w:left="79"/>
              <w:rPr>
                <w:sz w:val="26"/>
              </w:rPr>
            </w:pPr>
            <w:r>
              <w:rPr>
                <w:color w:val="231F20"/>
                <w:sz w:val="26"/>
              </w:rPr>
              <w:t>Please complete all of the below:</w:t>
            </w:r>
          </w:p>
        </w:tc>
      </w:tr>
      <w:tr w:rsidR="00705079">
        <w:trPr>
          <w:trHeight w:val="1271"/>
        </w:trPr>
        <w:tc>
          <w:tcPr>
            <w:tcW w:w="11582" w:type="dxa"/>
          </w:tcPr>
          <w:p w:rsidR="00705079" w:rsidRDefault="00C84880">
            <w:pPr>
              <w:pStyle w:val="TableParagraph"/>
              <w:spacing w:before="22" w:line="235" w:lineRule="auto"/>
              <w:ind w:left="80"/>
              <w:rPr>
                <w:sz w:val="26"/>
              </w:rPr>
            </w:pPr>
            <w:r>
              <w:rPr>
                <w:color w:val="231F20"/>
                <w:sz w:val="26"/>
              </w:rPr>
              <w:t xml:space="preserve">What </w:t>
            </w:r>
            <w:proofErr w:type="gramStart"/>
            <w:r>
              <w:rPr>
                <w:color w:val="231F20"/>
                <w:sz w:val="26"/>
              </w:rPr>
              <w:t>percentage of your current</w:t>
            </w:r>
            <w:r>
              <w:rPr>
                <w:color w:val="231F20"/>
                <w:spacing w:val="-5"/>
                <w:sz w:val="26"/>
              </w:rPr>
              <w:t xml:space="preserve"> Year </w:t>
            </w:r>
            <w:r>
              <w:rPr>
                <w:color w:val="231F20"/>
                <w:sz w:val="26"/>
              </w:rPr>
              <w:t>6 cohort swim</w:t>
            </w:r>
            <w:proofErr w:type="gramEnd"/>
            <w:r>
              <w:rPr>
                <w:color w:val="231F20"/>
                <w:sz w:val="26"/>
              </w:rPr>
              <w:t xml:space="preserve"> </w:t>
            </w:r>
            <w:r>
              <w:rPr>
                <w:color w:val="231F20"/>
                <w:spacing w:val="-3"/>
                <w:sz w:val="26"/>
              </w:rPr>
              <w:t xml:space="preserve">competently, </w:t>
            </w:r>
            <w:r>
              <w:rPr>
                <w:color w:val="231F20"/>
                <w:sz w:val="26"/>
              </w:rPr>
              <w:t>confidently and proficiently over a distance of at least 25 metres?</w:t>
            </w:r>
          </w:p>
          <w:p w:rsidR="00705079" w:rsidRDefault="00C84880">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rsidR="00705079" w:rsidRDefault="00C84880">
            <w:pPr>
              <w:pStyle w:val="TableParagraph"/>
              <w:spacing w:line="295" w:lineRule="exact"/>
              <w:ind w:left="80"/>
              <w:rPr>
                <w:sz w:val="26"/>
              </w:rPr>
            </w:pPr>
            <w:proofErr w:type="gramStart"/>
            <w:r>
              <w:rPr>
                <w:color w:val="231F20"/>
                <w:sz w:val="26"/>
              </w:rPr>
              <w:t>primary</w:t>
            </w:r>
            <w:proofErr w:type="gramEnd"/>
            <w:r>
              <w:rPr>
                <w:color w:val="231F20"/>
                <w:sz w:val="26"/>
              </w:rPr>
              <w:t xml:space="preserve"> school.</w:t>
            </w:r>
          </w:p>
        </w:tc>
        <w:tc>
          <w:tcPr>
            <w:tcW w:w="3798" w:type="dxa"/>
          </w:tcPr>
          <w:p w:rsidR="00705079" w:rsidRDefault="00BE0B79">
            <w:pPr>
              <w:pStyle w:val="TableParagraph"/>
              <w:spacing w:before="17"/>
              <w:ind w:left="79"/>
              <w:rPr>
                <w:sz w:val="26"/>
              </w:rPr>
            </w:pPr>
            <w:r>
              <w:rPr>
                <w:color w:val="231F20"/>
                <w:sz w:val="26"/>
              </w:rPr>
              <w:t>72</w:t>
            </w:r>
            <w:r w:rsidR="00C84880">
              <w:rPr>
                <w:color w:val="231F20"/>
                <w:sz w:val="26"/>
              </w:rPr>
              <w:t>%</w:t>
            </w:r>
          </w:p>
        </w:tc>
      </w:tr>
      <w:tr w:rsidR="00705079" w:rsidTr="00BF0511">
        <w:trPr>
          <w:trHeight w:val="1159"/>
        </w:trPr>
        <w:tc>
          <w:tcPr>
            <w:tcW w:w="11582" w:type="dxa"/>
          </w:tcPr>
          <w:p w:rsidR="00705079" w:rsidRDefault="00C84880">
            <w:pPr>
              <w:pStyle w:val="TableParagraph"/>
              <w:spacing w:before="22" w:line="235" w:lineRule="auto"/>
              <w:ind w:left="80" w:right="261"/>
              <w:rPr>
                <w:sz w:val="26"/>
              </w:rPr>
            </w:pPr>
            <w:r>
              <w:rPr>
                <w:color w:val="231F20"/>
                <w:sz w:val="26"/>
              </w:rPr>
              <w:t xml:space="preserve">What </w:t>
            </w:r>
            <w:proofErr w:type="gramStart"/>
            <w:r>
              <w:rPr>
                <w:color w:val="231F20"/>
                <w:sz w:val="26"/>
              </w:rPr>
              <w:t xml:space="preserve">percentage of your current </w:t>
            </w:r>
            <w:r>
              <w:rPr>
                <w:color w:val="231F20"/>
                <w:spacing w:val="-5"/>
                <w:sz w:val="26"/>
              </w:rPr>
              <w:t xml:space="preserve">Year </w:t>
            </w:r>
            <w:r>
              <w:rPr>
                <w:color w:val="231F20"/>
                <w:sz w:val="26"/>
              </w:rPr>
              <w:t>6 cohort use</w:t>
            </w:r>
            <w:proofErr w:type="gramEnd"/>
            <w:r>
              <w:rPr>
                <w:color w:val="231F20"/>
                <w:sz w:val="26"/>
              </w:rPr>
              <w:t xml:space="preserv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rsidR="00705079" w:rsidRDefault="00BE0B79">
            <w:pPr>
              <w:pStyle w:val="TableParagraph"/>
              <w:spacing w:before="17"/>
              <w:ind w:left="79"/>
              <w:rPr>
                <w:sz w:val="26"/>
              </w:rPr>
            </w:pPr>
            <w:r>
              <w:rPr>
                <w:color w:val="231F20"/>
                <w:sz w:val="26"/>
              </w:rPr>
              <w:t>65</w:t>
            </w:r>
            <w:r w:rsidR="00C84880">
              <w:rPr>
                <w:color w:val="231F20"/>
                <w:sz w:val="26"/>
              </w:rPr>
              <w:t>%</w:t>
            </w:r>
          </w:p>
        </w:tc>
      </w:tr>
      <w:tr w:rsidR="00705079" w:rsidTr="00BF0511">
        <w:trPr>
          <w:trHeight w:val="1117"/>
        </w:trPr>
        <w:tc>
          <w:tcPr>
            <w:tcW w:w="11582" w:type="dxa"/>
          </w:tcPr>
          <w:p w:rsidR="00705079" w:rsidRDefault="00C84880">
            <w:pPr>
              <w:pStyle w:val="TableParagraph"/>
              <w:spacing w:before="17"/>
              <w:ind w:left="80"/>
              <w:rPr>
                <w:sz w:val="26"/>
              </w:rPr>
            </w:pPr>
            <w:r>
              <w:rPr>
                <w:color w:val="231F20"/>
                <w:sz w:val="26"/>
              </w:rPr>
              <w:t>What percentage of your current Year 6 cohort perform safe self-rescue in different water-based situations?</w:t>
            </w:r>
          </w:p>
        </w:tc>
        <w:tc>
          <w:tcPr>
            <w:tcW w:w="3798" w:type="dxa"/>
          </w:tcPr>
          <w:p w:rsidR="00705079" w:rsidRDefault="00BE0B79">
            <w:pPr>
              <w:pStyle w:val="TableParagraph"/>
              <w:spacing w:before="17"/>
              <w:ind w:left="79"/>
              <w:rPr>
                <w:sz w:val="26"/>
              </w:rPr>
            </w:pPr>
            <w:r>
              <w:rPr>
                <w:color w:val="231F20"/>
                <w:sz w:val="26"/>
              </w:rPr>
              <w:t>100</w:t>
            </w:r>
            <w:r w:rsidR="00C84880">
              <w:rPr>
                <w:color w:val="231F20"/>
                <w:sz w:val="26"/>
              </w:rPr>
              <w:t>%</w:t>
            </w:r>
          </w:p>
        </w:tc>
      </w:tr>
      <w:tr w:rsidR="00705079">
        <w:trPr>
          <w:trHeight w:val="1135"/>
        </w:trPr>
        <w:tc>
          <w:tcPr>
            <w:tcW w:w="11582" w:type="dxa"/>
          </w:tcPr>
          <w:p w:rsidR="00705079" w:rsidRDefault="00C84880">
            <w:pPr>
              <w:pStyle w:val="TableParagraph"/>
              <w:spacing w:before="22" w:line="235" w:lineRule="auto"/>
              <w:ind w:left="80" w:right="216"/>
              <w:jc w:val="both"/>
              <w:rPr>
                <w:sz w:val="26"/>
              </w:rPr>
            </w:pPr>
            <w:r>
              <w:rPr>
                <w:color w:val="231F20"/>
                <w:sz w:val="26"/>
              </w:rPr>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rsidR="00705079" w:rsidRDefault="00C84880">
            <w:pPr>
              <w:pStyle w:val="TableParagraph"/>
              <w:spacing w:before="17"/>
              <w:ind w:left="79"/>
              <w:rPr>
                <w:sz w:val="26"/>
              </w:rPr>
            </w:pPr>
            <w:r>
              <w:rPr>
                <w:color w:val="231F20"/>
                <w:sz w:val="26"/>
              </w:rPr>
              <w:t>Yes/</w:t>
            </w:r>
            <w:r w:rsidRPr="00BE0B79">
              <w:rPr>
                <w:color w:val="231F20"/>
                <w:sz w:val="26"/>
                <w:highlight w:val="yellow"/>
              </w:rPr>
              <w:t>No</w:t>
            </w:r>
          </w:p>
        </w:tc>
      </w:tr>
    </w:tbl>
    <w:p w:rsidR="00705079" w:rsidRDefault="00705079">
      <w:pPr>
        <w:rPr>
          <w:sz w:val="26"/>
        </w:rPr>
        <w:sectPr w:rsidR="00705079">
          <w:pgSz w:w="16840" w:h="11910" w:orient="landscape"/>
          <w:pgMar w:top="720" w:right="0" w:bottom="280" w:left="0" w:header="720" w:footer="720" w:gutter="0"/>
          <w:cols w:space="720"/>
        </w:sectPr>
      </w:pPr>
    </w:p>
    <w:p w:rsidR="00705079" w:rsidRDefault="004E546E">
      <w:pPr>
        <w:pStyle w:val="BodyText"/>
        <w:rPr>
          <w:rFonts w:ascii="Times New Roman"/>
          <w:sz w:val="20"/>
        </w:rPr>
      </w:pPr>
      <w:r>
        <w:rPr>
          <w:rFonts w:ascii="Times New Roman"/>
          <w:sz w:val="20"/>
        </w:rPr>
      </w:r>
      <w:r>
        <w:rPr>
          <w:rFonts w:ascii="Times New Roman"/>
          <w:sz w:val="20"/>
        </w:rPr>
        <w:pict>
          <v:group id="_x0000_s1026" style="width:557.05pt;height:61.2pt;mso-position-horizontal-relative:char;mso-position-vertical-relative:line" coordsize="11141,1224">
            <v:rect id="_x0000_s1028" style="position:absolute;width:11141;height:1224" fillcolor="#6dbf4f" stroked="f"/>
            <v:shape id="_x0000_s1027" type="#_x0000_t202" style="position:absolute;width:11141;height:1224" filled="f" stroked="f">
              <v:textbox inset="0,0,0,0">
                <w:txbxContent>
                  <w:p w:rsidR="00030BB3" w:rsidRDefault="00030BB3">
                    <w:pPr>
                      <w:spacing w:before="74" w:line="315" w:lineRule="exact"/>
                      <w:ind w:left="720"/>
                      <w:rPr>
                        <w:b/>
                        <w:sz w:val="26"/>
                      </w:rPr>
                    </w:pPr>
                    <w:r>
                      <w:rPr>
                        <w:b/>
                        <w:color w:val="FFFFFF"/>
                        <w:sz w:val="26"/>
                      </w:rPr>
                      <w:t>Action Plan and Budget Tracking</w:t>
                    </w:r>
                  </w:p>
                  <w:p w:rsidR="00030BB3" w:rsidRDefault="00030BB3">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wrap type="none"/>
            <w10:anchorlock/>
          </v:group>
        </w:pict>
      </w:r>
    </w:p>
    <w:p w:rsidR="009604FA" w:rsidRDefault="009604FA">
      <w:pPr>
        <w:pStyle w:val="BodyText"/>
        <w:rPr>
          <w:rFonts w:ascii="Times New Roman"/>
          <w:sz w:val="20"/>
        </w:rPr>
      </w:pPr>
    </w:p>
    <w:p w:rsidR="009604FA" w:rsidRDefault="009604FA">
      <w:pPr>
        <w:pStyle w:val="BodyText"/>
        <w:rPr>
          <w:rFonts w:ascii="Times New Roman"/>
          <w:sz w:val="20"/>
        </w:rPr>
      </w:pPr>
    </w:p>
    <w:p w:rsidR="009604FA" w:rsidRDefault="009604FA">
      <w:pPr>
        <w:pStyle w:val="BodyText"/>
        <w:rPr>
          <w:rFonts w:ascii="Times New Roman"/>
          <w:sz w:val="20"/>
        </w:rPr>
      </w:pPr>
      <w:r>
        <w:rPr>
          <w:rFonts w:ascii="Times New Roman"/>
          <w:sz w:val="20"/>
        </w:rPr>
        <w:tab/>
      </w:r>
    </w:p>
    <w:tbl>
      <w:tblPr>
        <w:tblStyle w:val="TableGrid"/>
        <w:tblW w:w="0" w:type="auto"/>
        <w:tblInd w:w="750" w:type="dxa"/>
        <w:tblLook w:val="04A0"/>
      </w:tblPr>
      <w:tblGrid>
        <w:gridCol w:w="1574"/>
        <w:gridCol w:w="13937"/>
      </w:tblGrid>
      <w:tr w:rsidR="00456482" w:rsidTr="00456482">
        <w:trPr>
          <w:trHeight w:val="306"/>
        </w:trPr>
        <w:tc>
          <w:tcPr>
            <w:tcW w:w="1574" w:type="dxa"/>
          </w:tcPr>
          <w:p w:rsidR="00456482" w:rsidRPr="009604FA" w:rsidRDefault="00456482">
            <w:pPr>
              <w:pStyle w:val="BodyText"/>
              <w:rPr>
                <w:b/>
                <w:color w:val="0E5F22"/>
                <w:szCs w:val="22"/>
              </w:rPr>
            </w:pPr>
            <w:r w:rsidRPr="009604FA">
              <w:rPr>
                <w:b/>
                <w:color w:val="0E5F22"/>
                <w:szCs w:val="22"/>
              </w:rPr>
              <w:t>Key Indicator Reference</w:t>
            </w:r>
          </w:p>
        </w:tc>
        <w:tc>
          <w:tcPr>
            <w:tcW w:w="13937" w:type="dxa"/>
          </w:tcPr>
          <w:p w:rsidR="00456482" w:rsidRPr="009604FA" w:rsidRDefault="00456482">
            <w:pPr>
              <w:pStyle w:val="BodyText"/>
              <w:rPr>
                <w:b/>
                <w:color w:val="0E5F22"/>
                <w:szCs w:val="22"/>
              </w:rPr>
            </w:pPr>
            <w:r w:rsidRPr="009604FA">
              <w:rPr>
                <w:b/>
                <w:color w:val="0E5F22"/>
                <w:szCs w:val="22"/>
              </w:rPr>
              <w:t>Key Indicator</w:t>
            </w:r>
          </w:p>
        </w:tc>
      </w:tr>
      <w:tr w:rsidR="00456482" w:rsidTr="00456482">
        <w:trPr>
          <w:trHeight w:val="306"/>
        </w:trPr>
        <w:tc>
          <w:tcPr>
            <w:tcW w:w="1574" w:type="dxa"/>
          </w:tcPr>
          <w:p w:rsidR="00456482" w:rsidRDefault="00456482">
            <w:pPr>
              <w:pStyle w:val="BodyText"/>
              <w:rPr>
                <w:rFonts w:ascii="Times New Roman"/>
                <w:sz w:val="20"/>
              </w:rPr>
            </w:pPr>
            <w:r>
              <w:rPr>
                <w:b/>
                <w:color w:val="0E5F22"/>
              </w:rPr>
              <w:t>KI 1</w:t>
            </w:r>
          </w:p>
        </w:tc>
        <w:tc>
          <w:tcPr>
            <w:tcW w:w="13937" w:type="dxa"/>
          </w:tcPr>
          <w:p w:rsidR="00456482" w:rsidRDefault="00456482">
            <w:pPr>
              <w:pStyle w:val="BodyText"/>
              <w:rPr>
                <w:rFonts w:ascii="Times New Roman"/>
                <w:sz w:val="20"/>
              </w:rPr>
            </w:pPr>
            <w:r>
              <w:rPr>
                <w:color w:val="0E5F22"/>
              </w:rPr>
              <w:t xml:space="preserve">The engagement of </w:t>
            </w:r>
            <w:r>
              <w:rPr>
                <w:color w:val="0E5F22"/>
                <w:u w:val="single" w:color="0E5F22"/>
              </w:rPr>
              <w:t>all</w:t>
            </w:r>
            <w:r>
              <w:rPr>
                <w:color w:val="0E5F22"/>
              </w:rPr>
              <w:t xml:space="preserve"> pupils in regular physical activity – Chief Medical Officer guidelines recommend that primary school children undertake at least 30 minutes of physical activity a day in school</w:t>
            </w:r>
          </w:p>
        </w:tc>
      </w:tr>
      <w:tr w:rsidR="00456482" w:rsidTr="00456482">
        <w:trPr>
          <w:trHeight w:val="306"/>
        </w:trPr>
        <w:tc>
          <w:tcPr>
            <w:tcW w:w="1574" w:type="dxa"/>
          </w:tcPr>
          <w:p w:rsidR="00456482" w:rsidRDefault="00456482">
            <w:pPr>
              <w:pStyle w:val="BodyText"/>
              <w:rPr>
                <w:rFonts w:ascii="Times New Roman"/>
                <w:sz w:val="20"/>
              </w:rPr>
            </w:pPr>
            <w:r>
              <w:rPr>
                <w:b/>
                <w:color w:val="0E5F22"/>
              </w:rPr>
              <w:t>KI 2</w:t>
            </w:r>
          </w:p>
        </w:tc>
        <w:tc>
          <w:tcPr>
            <w:tcW w:w="13937" w:type="dxa"/>
          </w:tcPr>
          <w:p w:rsidR="00456482" w:rsidRDefault="00456482">
            <w:pPr>
              <w:pStyle w:val="BodyText"/>
              <w:rPr>
                <w:rFonts w:ascii="Times New Roman"/>
                <w:sz w:val="20"/>
              </w:rPr>
            </w:pPr>
            <w:r>
              <w:rPr>
                <w:color w:val="0E5F22"/>
              </w:rPr>
              <w:t>The profile of PESSPA being raised across the school as a tool for whole school improvement</w:t>
            </w:r>
          </w:p>
        </w:tc>
      </w:tr>
      <w:tr w:rsidR="00456482" w:rsidTr="00456482">
        <w:trPr>
          <w:trHeight w:val="306"/>
        </w:trPr>
        <w:tc>
          <w:tcPr>
            <w:tcW w:w="1574" w:type="dxa"/>
          </w:tcPr>
          <w:p w:rsidR="00456482" w:rsidRDefault="00456482">
            <w:pPr>
              <w:pStyle w:val="BodyText"/>
              <w:rPr>
                <w:rFonts w:ascii="Times New Roman"/>
                <w:sz w:val="20"/>
              </w:rPr>
            </w:pPr>
            <w:r>
              <w:rPr>
                <w:b/>
                <w:color w:val="0E5F22"/>
              </w:rPr>
              <w:t>KI 3</w:t>
            </w:r>
          </w:p>
        </w:tc>
        <w:tc>
          <w:tcPr>
            <w:tcW w:w="13937" w:type="dxa"/>
          </w:tcPr>
          <w:p w:rsidR="00456482" w:rsidRDefault="00456482">
            <w:pPr>
              <w:pStyle w:val="BodyText"/>
              <w:rPr>
                <w:rFonts w:ascii="Times New Roman"/>
                <w:sz w:val="20"/>
              </w:rPr>
            </w:pPr>
            <w:r>
              <w:rPr>
                <w:color w:val="0E5F22"/>
              </w:rPr>
              <w:t>Increased confidence, knowledge and skills of all staff in teaching PE and sport</w:t>
            </w:r>
          </w:p>
        </w:tc>
      </w:tr>
      <w:tr w:rsidR="00456482" w:rsidTr="00456482">
        <w:trPr>
          <w:trHeight w:val="306"/>
        </w:trPr>
        <w:tc>
          <w:tcPr>
            <w:tcW w:w="1574" w:type="dxa"/>
          </w:tcPr>
          <w:p w:rsidR="00456482" w:rsidRDefault="00456482">
            <w:pPr>
              <w:pStyle w:val="BodyText"/>
              <w:rPr>
                <w:rFonts w:ascii="Times New Roman"/>
                <w:sz w:val="20"/>
              </w:rPr>
            </w:pPr>
            <w:r>
              <w:rPr>
                <w:b/>
                <w:color w:val="0E5F22"/>
              </w:rPr>
              <w:t>KI 4</w:t>
            </w:r>
          </w:p>
        </w:tc>
        <w:tc>
          <w:tcPr>
            <w:tcW w:w="13937" w:type="dxa"/>
          </w:tcPr>
          <w:p w:rsidR="00456482" w:rsidRDefault="00456482">
            <w:pPr>
              <w:pStyle w:val="BodyText"/>
              <w:rPr>
                <w:rFonts w:ascii="Times New Roman"/>
                <w:sz w:val="20"/>
              </w:rPr>
            </w:pPr>
            <w:r>
              <w:rPr>
                <w:color w:val="0E5F22"/>
              </w:rPr>
              <w:t>Broader experience of a range of sports and activities offered to all pupils</w:t>
            </w:r>
          </w:p>
        </w:tc>
      </w:tr>
      <w:tr w:rsidR="00456482" w:rsidTr="00456482">
        <w:trPr>
          <w:trHeight w:val="324"/>
        </w:trPr>
        <w:tc>
          <w:tcPr>
            <w:tcW w:w="1574" w:type="dxa"/>
          </w:tcPr>
          <w:p w:rsidR="00456482" w:rsidRDefault="00456482">
            <w:pPr>
              <w:pStyle w:val="BodyText"/>
              <w:rPr>
                <w:rFonts w:ascii="Times New Roman"/>
                <w:sz w:val="20"/>
              </w:rPr>
            </w:pPr>
            <w:r>
              <w:rPr>
                <w:b/>
                <w:color w:val="0E5F22"/>
              </w:rPr>
              <w:t>KI 5</w:t>
            </w:r>
          </w:p>
        </w:tc>
        <w:tc>
          <w:tcPr>
            <w:tcW w:w="13937" w:type="dxa"/>
          </w:tcPr>
          <w:p w:rsidR="00456482" w:rsidRDefault="00456482">
            <w:pPr>
              <w:pStyle w:val="BodyText"/>
              <w:rPr>
                <w:rFonts w:ascii="Times New Roman"/>
                <w:sz w:val="20"/>
              </w:rPr>
            </w:pPr>
            <w:r>
              <w:rPr>
                <w:color w:val="0E5F22"/>
              </w:rPr>
              <w:t>Increased participation in competitive sport</w:t>
            </w:r>
          </w:p>
        </w:tc>
      </w:tr>
    </w:tbl>
    <w:p w:rsidR="009604FA" w:rsidRDefault="009604FA">
      <w:pPr>
        <w:pStyle w:val="BodyText"/>
        <w:rPr>
          <w:rFonts w:ascii="Times New Roman"/>
          <w:sz w:val="20"/>
        </w:rPr>
      </w:pPr>
    </w:p>
    <w:p w:rsidR="00705079" w:rsidRDefault="00705079">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1255"/>
        <w:gridCol w:w="1984"/>
        <w:gridCol w:w="1560"/>
        <w:gridCol w:w="1134"/>
        <w:gridCol w:w="4961"/>
        <w:gridCol w:w="4536"/>
      </w:tblGrid>
      <w:tr w:rsidR="006B1E04" w:rsidTr="002D3162">
        <w:trPr>
          <w:trHeight w:val="657"/>
          <w:tblHeader/>
        </w:trPr>
        <w:tc>
          <w:tcPr>
            <w:tcW w:w="1255" w:type="dxa"/>
          </w:tcPr>
          <w:p w:rsidR="006B1E04" w:rsidRDefault="002D38E8">
            <w:pPr>
              <w:pStyle w:val="TableParagraph"/>
              <w:spacing w:before="26" w:line="235" w:lineRule="auto"/>
              <w:ind w:left="80" w:right="91"/>
              <w:rPr>
                <w:color w:val="231F20"/>
                <w:sz w:val="24"/>
              </w:rPr>
            </w:pPr>
            <w:r>
              <w:rPr>
                <w:color w:val="231F20"/>
                <w:sz w:val="24"/>
              </w:rPr>
              <w:t>Key Indicator Reference</w:t>
            </w:r>
          </w:p>
        </w:tc>
        <w:tc>
          <w:tcPr>
            <w:tcW w:w="1984" w:type="dxa"/>
          </w:tcPr>
          <w:p w:rsidR="006B1E04" w:rsidRDefault="006B1E04">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1560" w:type="dxa"/>
          </w:tcPr>
          <w:p w:rsidR="006B1E04" w:rsidRDefault="006B1E04">
            <w:pPr>
              <w:pStyle w:val="TableParagraph"/>
              <w:spacing w:before="21"/>
              <w:ind w:left="80"/>
              <w:rPr>
                <w:sz w:val="24"/>
              </w:rPr>
            </w:pPr>
            <w:r>
              <w:rPr>
                <w:color w:val="231F20"/>
                <w:sz w:val="24"/>
              </w:rPr>
              <w:t>Actions to achieve:</w:t>
            </w:r>
          </w:p>
        </w:tc>
        <w:tc>
          <w:tcPr>
            <w:tcW w:w="1134" w:type="dxa"/>
          </w:tcPr>
          <w:p w:rsidR="006B1E04" w:rsidRDefault="006B1E04">
            <w:pPr>
              <w:pStyle w:val="TableParagraph"/>
              <w:spacing w:before="26" w:line="235" w:lineRule="auto"/>
              <w:ind w:left="80"/>
              <w:rPr>
                <w:sz w:val="24"/>
              </w:rPr>
            </w:pPr>
            <w:r>
              <w:rPr>
                <w:color w:val="231F20"/>
                <w:sz w:val="24"/>
              </w:rPr>
              <w:t>Funding allocated:</w:t>
            </w:r>
          </w:p>
        </w:tc>
        <w:tc>
          <w:tcPr>
            <w:tcW w:w="4961" w:type="dxa"/>
          </w:tcPr>
          <w:p w:rsidR="006B1E04" w:rsidRDefault="006B1E04">
            <w:pPr>
              <w:pStyle w:val="TableParagraph"/>
              <w:spacing w:before="21"/>
              <w:ind w:left="80"/>
              <w:rPr>
                <w:sz w:val="24"/>
              </w:rPr>
            </w:pPr>
            <w:r>
              <w:rPr>
                <w:color w:val="231F20"/>
                <w:sz w:val="24"/>
              </w:rPr>
              <w:t>Evidence and impact:</w:t>
            </w:r>
          </w:p>
        </w:tc>
        <w:tc>
          <w:tcPr>
            <w:tcW w:w="4536" w:type="dxa"/>
          </w:tcPr>
          <w:p w:rsidR="006B1E04" w:rsidRDefault="006B1E04">
            <w:pPr>
              <w:pStyle w:val="TableParagraph"/>
              <w:spacing w:before="26" w:line="235" w:lineRule="auto"/>
              <w:ind w:left="80"/>
              <w:rPr>
                <w:sz w:val="24"/>
              </w:rPr>
            </w:pPr>
            <w:r>
              <w:rPr>
                <w:color w:val="231F20"/>
                <w:sz w:val="24"/>
              </w:rPr>
              <w:t>Sustainability and suggested next steps:</w:t>
            </w:r>
          </w:p>
        </w:tc>
      </w:tr>
      <w:tr w:rsidR="00FC45AC" w:rsidTr="002D3162">
        <w:trPr>
          <w:trHeight w:val="1077"/>
        </w:trPr>
        <w:tc>
          <w:tcPr>
            <w:tcW w:w="1255" w:type="dxa"/>
            <w:tcBorders>
              <w:bottom w:val="single" w:sz="4" w:space="0" w:color="auto"/>
            </w:tcBorders>
          </w:tcPr>
          <w:p w:rsidR="00E339E9" w:rsidRDefault="00FC45AC" w:rsidP="00FC45AC">
            <w:pPr>
              <w:pStyle w:val="BodyText"/>
              <w:rPr>
                <w:b/>
                <w:color w:val="0E5F22"/>
              </w:rPr>
            </w:pPr>
            <w:r w:rsidRPr="00BE0B79">
              <w:rPr>
                <w:b/>
                <w:color w:val="0E5F22"/>
              </w:rPr>
              <w:t>KI</w:t>
            </w:r>
            <w:r>
              <w:rPr>
                <w:b/>
                <w:color w:val="0E5F22"/>
              </w:rPr>
              <w:t xml:space="preserve"> </w:t>
            </w:r>
            <w:r w:rsidRPr="00BE0B79">
              <w:rPr>
                <w:b/>
                <w:color w:val="0E5F22"/>
              </w:rPr>
              <w:t>1</w:t>
            </w:r>
          </w:p>
          <w:p w:rsidR="00FC45AC" w:rsidRPr="00BE0B79" w:rsidRDefault="00FC45AC" w:rsidP="00FC45AC">
            <w:pPr>
              <w:pStyle w:val="BodyText"/>
              <w:rPr>
                <w:b/>
                <w:color w:val="0E5F22"/>
              </w:rPr>
            </w:pPr>
            <w:r>
              <w:rPr>
                <w:b/>
                <w:color w:val="0E5F22"/>
              </w:rPr>
              <w:t>KI 2</w:t>
            </w:r>
          </w:p>
          <w:p w:rsidR="00FC45AC" w:rsidRPr="00BE0B79" w:rsidRDefault="00FC45AC" w:rsidP="00BE0B79">
            <w:pPr>
              <w:pStyle w:val="BodyText"/>
              <w:rPr>
                <w:b/>
                <w:color w:val="0E5F22"/>
              </w:rPr>
            </w:pPr>
          </w:p>
        </w:tc>
        <w:tc>
          <w:tcPr>
            <w:tcW w:w="1984" w:type="dxa"/>
            <w:tcBorders>
              <w:bottom w:val="single" w:sz="4" w:space="0" w:color="auto"/>
            </w:tcBorders>
          </w:tcPr>
          <w:p w:rsidR="00FC45AC" w:rsidRDefault="00FC45AC" w:rsidP="00FC45AC">
            <w:pPr>
              <w:pStyle w:val="TableParagraph"/>
              <w:ind w:left="0"/>
              <w:rPr>
                <w:rFonts w:ascii="Tahoma" w:hAnsi="Tahoma" w:cs="Tahoma"/>
              </w:rPr>
            </w:pPr>
            <w:r w:rsidRPr="00D163E8">
              <w:rPr>
                <w:rFonts w:ascii="Tahoma" w:hAnsi="Tahoma" w:cs="Tahoma"/>
              </w:rPr>
              <w:t>Purchase a range of equipment to su</w:t>
            </w:r>
            <w:r>
              <w:rPr>
                <w:rFonts w:ascii="Tahoma" w:hAnsi="Tahoma" w:cs="Tahoma"/>
              </w:rPr>
              <w:t xml:space="preserve">pport KS2 </w:t>
            </w:r>
            <w:r w:rsidRPr="00D163E8">
              <w:rPr>
                <w:rFonts w:ascii="Tahoma" w:hAnsi="Tahoma" w:cs="Tahoma"/>
              </w:rPr>
              <w:t>children during playtimes / unstructured play.</w:t>
            </w:r>
          </w:p>
          <w:p w:rsidR="00FC45AC" w:rsidRPr="00D163E8" w:rsidRDefault="00FC45AC">
            <w:pPr>
              <w:pStyle w:val="TableParagraph"/>
              <w:ind w:left="0"/>
              <w:rPr>
                <w:rFonts w:ascii="Tahoma" w:hAnsi="Tahoma" w:cs="Tahoma"/>
              </w:rPr>
            </w:pPr>
          </w:p>
        </w:tc>
        <w:tc>
          <w:tcPr>
            <w:tcW w:w="1560" w:type="dxa"/>
            <w:tcBorders>
              <w:bottom w:val="single" w:sz="12" w:space="0" w:color="231F20"/>
            </w:tcBorders>
          </w:tcPr>
          <w:p w:rsidR="00E339E9" w:rsidRDefault="00E339E9">
            <w:pPr>
              <w:pStyle w:val="TableParagraph"/>
              <w:ind w:left="0"/>
              <w:rPr>
                <w:rFonts w:ascii="Tahoma" w:hAnsi="Tahoma" w:cs="Tahoma"/>
              </w:rPr>
            </w:pPr>
            <w:r>
              <w:rPr>
                <w:rFonts w:ascii="Tahoma" w:hAnsi="Tahoma" w:cs="Tahoma"/>
              </w:rPr>
              <w:t>Discussions with children and staff regarding what to order</w:t>
            </w:r>
          </w:p>
          <w:p w:rsidR="00E339E9" w:rsidRDefault="00E339E9">
            <w:pPr>
              <w:pStyle w:val="TableParagraph"/>
              <w:ind w:left="0"/>
              <w:rPr>
                <w:rFonts w:ascii="Tahoma" w:hAnsi="Tahoma" w:cs="Tahoma"/>
              </w:rPr>
            </w:pPr>
          </w:p>
          <w:p w:rsidR="00FC45AC" w:rsidRPr="002D3162" w:rsidRDefault="00E339E9">
            <w:pPr>
              <w:pStyle w:val="TableParagraph"/>
              <w:ind w:left="0"/>
              <w:rPr>
                <w:rFonts w:ascii="Tahoma" w:hAnsi="Tahoma" w:cs="Tahoma"/>
              </w:rPr>
            </w:pPr>
            <w:r w:rsidRPr="00E339E9">
              <w:rPr>
                <w:rFonts w:ascii="Tahoma" w:hAnsi="Tahoma" w:cs="Tahoma"/>
              </w:rPr>
              <w:t>Order equipment</w:t>
            </w:r>
          </w:p>
        </w:tc>
        <w:tc>
          <w:tcPr>
            <w:tcW w:w="1134" w:type="dxa"/>
            <w:tcBorders>
              <w:bottom w:val="single" w:sz="12" w:space="0" w:color="231F20"/>
            </w:tcBorders>
          </w:tcPr>
          <w:p w:rsidR="00FC45AC" w:rsidRPr="002D3162" w:rsidRDefault="00FC45AC" w:rsidP="00FC45AC">
            <w:pPr>
              <w:pStyle w:val="TableParagraph"/>
              <w:ind w:left="0"/>
              <w:rPr>
                <w:rFonts w:ascii="Tahoma" w:hAnsi="Tahoma" w:cs="Tahoma"/>
              </w:rPr>
            </w:pPr>
            <w:r w:rsidRPr="002D3162">
              <w:rPr>
                <w:rFonts w:ascii="Tahoma" w:hAnsi="Tahoma" w:cs="Tahoma"/>
              </w:rPr>
              <w:t>£500</w:t>
            </w:r>
          </w:p>
          <w:p w:rsidR="00FC45AC" w:rsidRPr="002D3162" w:rsidRDefault="00FC45AC">
            <w:pPr>
              <w:pStyle w:val="TableParagraph"/>
              <w:ind w:left="0"/>
              <w:rPr>
                <w:rFonts w:ascii="Tahoma" w:hAnsi="Tahoma" w:cs="Tahoma"/>
              </w:rPr>
            </w:pPr>
          </w:p>
        </w:tc>
        <w:tc>
          <w:tcPr>
            <w:tcW w:w="4961" w:type="dxa"/>
            <w:tcBorders>
              <w:bottom w:val="single" w:sz="12" w:space="0" w:color="231F20"/>
            </w:tcBorders>
          </w:tcPr>
          <w:p w:rsidR="00FC45AC" w:rsidRPr="00862A3F" w:rsidRDefault="00E339E9">
            <w:pPr>
              <w:pStyle w:val="TableParagraph"/>
              <w:ind w:left="0"/>
              <w:rPr>
                <w:rFonts w:ascii="Tahoma" w:hAnsi="Tahoma" w:cs="Tahoma"/>
              </w:rPr>
            </w:pPr>
            <w:proofErr w:type="gramStart"/>
            <w:r w:rsidRPr="00862A3F">
              <w:rPr>
                <w:rFonts w:ascii="Tahoma" w:hAnsi="Tahoma" w:cs="Tahoma"/>
              </w:rPr>
              <w:t>Staff on duty have</w:t>
            </w:r>
            <w:proofErr w:type="gramEnd"/>
            <w:r w:rsidRPr="00862A3F">
              <w:rPr>
                <w:rFonts w:ascii="Tahoma" w:hAnsi="Tahoma" w:cs="Tahoma"/>
              </w:rPr>
              <w:t xml:space="preserve"> reported that more children are active and less behavioural issues.</w:t>
            </w:r>
          </w:p>
          <w:p w:rsidR="00E339E9" w:rsidRPr="002D3162" w:rsidRDefault="00E339E9">
            <w:pPr>
              <w:pStyle w:val="TableParagraph"/>
              <w:ind w:left="0"/>
              <w:rPr>
                <w:rFonts w:ascii="Tahoma" w:hAnsi="Tahoma" w:cs="Tahoma"/>
              </w:rPr>
            </w:pPr>
          </w:p>
          <w:p w:rsidR="00862A3F" w:rsidRDefault="00862A3F">
            <w:pPr>
              <w:pStyle w:val="TableParagraph"/>
              <w:ind w:left="0"/>
              <w:rPr>
                <w:rFonts w:ascii="Tahoma" w:hAnsi="Tahoma" w:cs="Tahoma"/>
              </w:rPr>
            </w:pPr>
            <w:r w:rsidRPr="00862A3F">
              <w:rPr>
                <w:rFonts w:ascii="Tahoma" w:hAnsi="Tahoma" w:cs="Tahoma"/>
              </w:rPr>
              <w:t>A</w:t>
            </w:r>
            <w:r>
              <w:rPr>
                <w:rFonts w:ascii="Tahoma" w:hAnsi="Tahoma" w:cs="Tahoma"/>
              </w:rPr>
              <w:t>n additional</w:t>
            </w:r>
            <w:r w:rsidRPr="00862A3F">
              <w:rPr>
                <w:rFonts w:ascii="Tahoma" w:hAnsi="Tahoma" w:cs="Tahoma"/>
              </w:rPr>
              <w:t xml:space="preserve"> full class</w:t>
            </w:r>
            <w:r>
              <w:rPr>
                <w:rFonts w:ascii="Tahoma" w:hAnsi="Tahoma" w:cs="Tahoma"/>
              </w:rPr>
              <w:t xml:space="preserve"> of 30</w:t>
            </w:r>
            <w:r w:rsidRPr="00862A3F">
              <w:rPr>
                <w:rFonts w:ascii="Tahoma" w:hAnsi="Tahoma" w:cs="Tahoma"/>
              </w:rPr>
              <w:t xml:space="preserve"> can now be active each playtime using equipment to create and take part in managed games.</w:t>
            </w:r>
          </w:p>
          <w:p w:rsidR="00D00E3B" w:rsidRDefault="00D00E3B">
            <w:pPr>
              <w:pStyle w:val="TableParagraph"/>
              <w:ind w:left="0"/>
              <w:rPr>
                <w:rFonts w:ascii="Tahoma" w:hAnsi="Tahoma" w:cs="Tahoma"/>
              </w:rPr>
            </w:pPr>
          </w:p>
          <w:p w:rsidR="00D00E3B" w:rsidRPr="00862A3F" w:rsidRDefault="00D00E3B">
            <w:pPr>
              <w:pStyle w:val="TableParagraph"/>
              <w:ind w:left="0"/>
              <w:rPr>
                <w:rFonts w:ascii="Tahoma" w:hAnsi="Tahoma" w:cs="Tahoma"/>
              </w:rPr>
            </w:pPr>
            <w:r>
              <w:rPr>
                <w:rFonts w:ascii="Tahoma" w:hAnsi="Tahoma" w:cs="Tahoma"/>
              </w:rPr>
              <w:t>This means that all children in KS2 (100%) have the opportunity to achieve an extra 30 minutes per week of physical activity.</w:t>
            </w:r>
          </w:p>
          <w:p w:rsidR="00E339E9" w:rsidRPr="002D3162" w:rsidRDefault="00E339E9">
            <w:pPr>
              <w:pStyle w:val="TableParagraph"/>
              <w:ind w:left="0"/>
              <w:rPr>
                <w:rFonts w:ascii="Tahoma" w:hAnsi="Tahoma" w:cs="Tahoma"/>
              </w:rPr>
            </w:pPr>
          </w:p>
        </w:tc>
        <w:tc>
          <w:tcPr>
            <w:tcW w:w="4536" w:type="dxa"/>
            <w:tcBorders>
              <w:bottom w:val="single" w:sz="12" w:space="0" w:color="231F20"/>
            </w:tcBorders>
          </w:tcPr>
          <w:p w:rsidR="00FC45AC" w:rsidRPr="002D3162" w:rsidRDefault="002D3162">
            <w:pPr>
              <w:pStyle w:val="TableParagraph"/>
              <w:ind w:left="0"/>
              <w:rPr>
                <w:rFonts w:ascii="Tahoma" w:hAnsi="Tahoma" w:cs="Tahoma"/>
              </w:rPr>
            </w:pPr>
            <w:r w:rsidRPr="002D3162">
              <w:rPr>
                <w:rFonts w:ascii="Tahoma" w:hAnsi="Tahoma" w:cs="Tahoma"/>
              </w:rPr>
              <w:t xml:space="preserve">Monitor condition of equipment and replenish as necessary. </w:t>
            </w:r>
          </w:p>
          <w:p w:rsidR="002D3162" w:rsidRPr="002D3162" w:rsidRDefault="002D3162">
            <w:pPr>
              <w:pStyle w:val="TableParagraph"/>
              <w:ind w:left="0"/>
              <w:rPr>
                <w:rFonts w:ascii="Tahoma" w:hAnsi="Tahoma" w:cs="Tahoma"/>
              </w:rPr>
            </w:pPr>
          </w:p>
          <w:p w:rsidR="002D3162" w:rsidRPr="002D3162" w:rsidRDefault="002D3162">
            <w:pPr>
              <w:pStyle w:val="TableParagraph"/>
              <w:ind w:left="0"/>
              <w:rPr>
                <w:rFonts w:ascii="Tahoma" w:hAnsi="Tahoma" w:cs="Tahoma"/>
              </w:rPr>
            </w:pPr>
            <w:r w:rsidRPr="002D3162">
              <w:rPr>
                <w:rFonts w:ascii="Tahoma" w:hAnsi="Tahoma" w:cs="Tahoma"/>
              </w:rPr>
              <w:t>Continue dialogue with School Council about what resources they want so that it is a student led approach targeted to their needs.</w:t>
            </w:r>
          </w:p>
        </w:tc>
      </w:tr>
      <w:tr w:rsidR="00FC45AC" w:rsidTr="002D3162">
        <w:trPr>
          <w:trHeight w:val="350"/>
        </w:trPr>
        <w:tc>
          <w:tcPr>
            <w:tcW w:w="1255" w:type="dxa"/>
            <w:tcBorders>
              <w:bottom w:val="single" w:sz="4" w:space="0" w:color="auto"/>
            </w:tcBorders>
          </w:tcPr>
          <w:p w:rsidR="00E339E9" w:rsidRDefault="00FC45AC" w:rsidP="00FC45AC">
            <w:pPr>
              <w:pStyle w:val="BodyText"/>
              <w:rPr>
                <w:b/>
                <w:color w:val="0E5F22"/>
              </w:rPr>
            </w:pPr>
            <w:r w:rsidRPr="00BE0B79">
              <w:rPr>
                <w:b/>
                <w:color w:val="0E5F22"/>
              </w:rPr>
              <w:t>KI</w:t>
            </w:r>
            <w:r>
              <w:rPr>
                <w:b/>
                <w:color w:val="0E5F22"/>
              </w:rPr>
              <w:t xml:space="preserve"> </w:t>
            </w:r>
            <w:r w:rsidRPr="00BE0B79">
              <w:rPr>
                <w:b/>
                <w:color w:val="0E5F22"/>
              </w:rPr>
              <w:t>1</w:t>
            </w:r>
          </w:p>
          <w:p w:rsidR="00FC45AC" w:rsidRPr="00BE0B79" w:rsidRDefault="00FC45AC" w:rsidP="00FC45AC">
            <w:pPr>
              <w:pStyle w:val="BodyText"/>
              <w:rPr>
                <w:b/>
                <w:color w:val="0E5F22"/>
              </w:rPr>
            </w:pPr>
            <w:r>
              <w:rPr>
                <w:b/>
                <w:color w:val="0E5F22"/>
              </w:rPr>
              <w:t>KI 2</w:t>
            </w:r>
          </w:p>
        </w:tc>
        <w:tc>
          <w:tcPr>
            <w:tcW w:w="1984" w:type="dxa"/>
            <w:tcBorders>
              <w:bottom w:val="single" w:sz="4" w:space="0" w:color="auto"/>
            </w:tcBorders>
          </w:tcPr>
          <w:p w:rsidR="00FC45AC" w:rsidRDefault="00FC45AC" w:rsidP="00FC45AC">
            <w:pPr>
              <w:pStyle w:val="TableParagraph"/>
              <w:ind w:left="0"/>
              <w:rPr>
                <w:rFonts w:ascii="Times New Roman"/>
                <w:sz w:val="24"/>
              </w:rPr>
            </w:pPr>
            <w:r w:rsidRPr="00D163E8">
              <w:rPr>
                <w:rFonts w:ascii="Tahoma" w:hAnsi="Tahoma" w:cs="Tahoma"/>
              </w:rPr>
              <w:t>Purchase a range of equipment to su</w:t>
            </w:r>
            <w:r>
              <w:rPr>
                <w:rFonts w:ascii="Tahoma" w:hAnsi="Tahoma" w:cs="Tahoma"/>
              </w:rPr>
              <w:t xml:space="preserve">pport KS1/EYFS </w:t>
            </w:r>
            <w:r w:rsidRPr="00D163E8">
              <w:rPr>
                <w:rFonts w:ascii="Tahoma" w:hAnsi="Tahoma" w:cs="Tahoma"/>
              </w:rPr>
              <w:t xml:space="preserve">children during </w:t>
            </w:r>
            <w:r w:rsidRPr="00D163E8">
              <w:rPr>
                <w:rFonts w:ascii="Tahoma" w:hAnsi="Tahoma" w:cs="Tahoma"/>
              </w:rPr>
              <w:lastRenderedPageBreak/>
              <w:t>playtimes / unstructured play.</w:t>
            </w:r>
          </w:p>
        </w:tc>
        <w:tc>
          <w:tcPr>
            <w:tcW w:w="1560" w:type="dxa"/>
            <w:tcBorders>
              <w:bottom w:val="single" w:sz="12" w:space="0" w:color="231F20"/>
            </w:tcBorders>
          </w:tcPr>
          <w:p w:rsidR="00E339E9" w:rsidRDefault="00E339E9" w:rsidP="00E339E9">
            <w:pPr>
              <w:pStyle w:val="TableParagraph"/>
              <w:ind w:left="0"/>
              <w:rPr>
                <w:rFonts w:ascii="Tahoma" w:hAnsi="Tahoma" w:cs="Tahoma"/>
              </w:rPr>
            </w:pPr>
            <w:r>
              <w:rPr>
                <w:rFonts w:ascii="Tahoma" w:hAnsi="Tahoma" w:cs="Tahoma"/>
              </w:rPr>
              <w:lastRenderedPageBreak/>
              <w:t xml:space="preserve">Discussions with children and staff regarding what </w:t>
            </w:r>
            <w:r>
              <w:rPr>
                <w:rFonts w:ascii="Tahoma" w:hAnsi="Tahoma" w:cs="Tahoma"/>
              </w:rPr>
              <w:lastRenderedPageBreak/>
              <w:t>to order</w:t>
            </w:r>
          </w:p>
          <w:p w:rsidR="00E339E9" w:rsidRDefault="00E339E9" w:rsidP="00E339E9">
            <w:pPr>
              <w:pStyle w:val="TableParagraph"/>
              <w:ind w:left="0"/>
              <w:rPr>
                <w:rFonts w:ascii="Tahoma" w:hAnsi="Tahoma" w:cs="Tahoma"/>
              </w:rPr>
            </w:pPr>
          </w:p>
          <w:p w:rsidR="00FC45AC" w:rsidRPr="002D3162" w:rsidRDefault="00E339E9" w:rsidP="00E339E9">
            <w:pPr>
              <w:pStyle w:val="TableParagraph"/>
              <w:ind w:left="0"/>
              <w:rPr>
                <w:rFonts w:ascii="Tahoma" w:hAnsi="Tahoma" w:cs="Tahoma"/>
              </w:rPr>
            </w:pPr>
            <w:r w:rsidRPr="00E339E9">
              <w:rPr>
                <w:rFonts w:ascii="Tahoma" w:hAnsi="Tahoma" w:cs="Tahoma"/>
              </w:rPr>
              <w:t>Order equipment</w:t>
            </w:r>
          </w:p>
        </w:tc>
        <w:tc>
          <w:tcPr>
            <w:tcW w:w="1134" w:type="dxa"/>
            <w:tcBorders>
              <w:bottom w:val="single" w:sz="12" w:space="0" w:color="231F20"/>
            </w:tcBorders>
          </w:tcPr>
          <w:p w:rsidR="00FC45AC" w:rsidRPr="002D3162" w:rsidRDefault="00FC45AC" w:rsidP="00FC45AC">
            <w:pPr>
              <w:pStyle w:val="TableParagraph"/>
              <w:ind w:left="0"/>
              <w:rPr>
                <w:rFonts w:ascii="Tahoma" w:hAnsi="Tahoma" w:cs="Tahoma"/>
              </w:rPr>
            </w:pPr>
            <w:r w:rsidRPr="002D3162">
              <w:rPr>
                <w:rFonts w:ascii="Tahoma" w:hAnsi="Tahoma" w:cs="Tahoma"/>
              </w:rPr>
              <w:lastRenderedPageBreak/>
              <w:t>£500</w:t>
            </w:r>
          </w:p>
        </w:tc>
        <w:tc>
          <w:tcPr>
            <w:tcW w:w="4961" w:type="dxa"/>
            <w:tcBorders>
              <w:bottom w:val="single" w:sz="12" w:space="0" w:color="231F20"/>
            </w:tcBorders>
          </w:tcPr>
          <w:p w:rsidR="00862A3F" w:rsidRPr="00862A3F" w:rsidRDefault="00862A3F" w:rsidP="00862A3F">
            <w:pPr>
              <w:pStyle w:val="TableParagraph"/>
              <w:ind w:left="0"/>
              <w:rPr>
                <w:rFonts w:ascii="Tahoma" w:hAnsi="Tahoma" w:cs="Tahoma"/>
              </w:rPr>
            </w:pPr>
            <w:proofErr w:type="gramStart"/>
            <w:r w:rsidRPr="00862A3F">
              <w:rPr>
                <w:rFonts w:ascii="Tahoma" w:hAnsi="Tahoma" w:cs="Tahoma"/>
              </w:rPr>
              <w:t>Staff on duty have</w:t>
            </w:r>
            <w:proofErr w:type="gramEnd"/>
            <w:r w:rsidRPr="00862A3F">
              <w:rPr>
                <w:rFonts w:ascii="Tahoma" w:hAnsi="Tahoma" w:cs="Tahoma"/>
              </w:rPr>
              <w:t xml:space="preserve"> reported that more children are active and less behavioural issues.</w:t>
            </w:r>
          </w:p>
          <w:p w:rsidR="00862A3F" w:rsidRPr="002D3162" w:rsidRDefault="00862A3F" w:rsidP="00862A3F">
            <w:pPr>
              <w:pStyle w:val="TableParagraph"/>
              <w:ind w:left="0"/>
              <w:rPr>
                <w:rFonts w:ascii="Tahoma" w:hAnsi="Tahoma" w:cs="Tahoma"/>
              </w:rPr>
            </w:pPr>
          </w:p>
          <w:p w:rsidR="00862A3F" w:rsidRDefault="00862A3F" w:rsidP="00862A3F">
            <w:pPr>
              <w:pStyle w:val="TableParagraph"/>
              <w:ind w:left="0"/>
              <w:rPr>
                <w:rFonts w:ascii="Tahoma" w:hAnsi="Tahoma" w:cs="Tahoma"/>
              </w:rPr>
            </w:pPr>
            <w:r w:rsidRPr="00862A3F">
              <w:rPr>
                <w:rFonts w:ascii="Tahoma" w:hAnsi="Tahoma" w:cs="Tahoma"/>
              </w:rPr>
              <w:t>A</w:t>
            </w:r>
            <w:r>
              <w:rPr>
                <w:rFonts w:ascii="Tahoma" w:hAnsi="Tahoma" w:cs="Tahoma"/>
              </w:rPr>
              <w:t>n additional</w:t>
            </w:r>
            <w:r w:rsidRPr="00862A3F">
              <w:rPr>
                <w:rFonts w:ascii="Tahoma" w:hAnsi="Tahoma" w:cs="Tahoma"/>
              </w:rPr>
              <w:t xml:space="preserve"> full class</w:t>
            </w:r>
            <w:r>
              <w:rPr>
                <w:rFonts w:ascii="Tahoma" w:hAnsi="Tahoma" w:cs="Tahoma"/>
              </w:rPr>
              <w:t xml:space="preserve"> of 30</w:t>
            </w:r>
            <w:r w:rsidRPr="00862A3F">
              <w:rPr>
                <w:rFonts w:ascii="Tahoma" w:hAnsi="Tahoma" w:cs="Tahoma"/>
              </w:rPr>
              <w:t xml:space="preserve"> can now be active </w:t>
            </w:r>
            <w:r w:rsidRPr="00862A3F">
              <w:rPr>
                <w:rFonts w:ascii="Tahoma" w:hAnsi="Tahoma" w:cs="Tahoma"/>
              </w:rPr>
              <w:lastRenderedPageBreak/>
              <w:t>each playtime using equipment to create and take part in managed games.</w:t>
            </w:r>
          </w:p>
          <w:p w:rsidR="00D00E3B" w:rsidRDefault="00D00E3B" w:rsidP="00862A3F">
            <w:pPr>
              <w:pStyle w:val="TableParagraph"/>
              <w:ind w:left="0"/>
              <w:rPr>
                <w:rFonts w:ascii="Tahoma" w:hAnsi="Tahoma" w:cs="Tahoma"/>
              </w:rPr>
            </w:pPr>
          </w:p>
          <w:p w:rsidR="00FC45AC" w:rsidRPr="002D3162" w:rsidRDefault="00D00E3B" w:rsidP="00FC45AC">
            <w:pPr>
              <w:pStyle w:val="TableParagraph"/>
              <w:ind w:left="0"/>
              <w:rPr>
                <w:rFonts w:ascii="Tahoma" w:hAnsi="Tahoma" w:cs="Tahoma"/>
              </w:rPr>
            </w:pPr>
            <w:r>
              <w:rPr>
                <w:rFonts w:ascii="Tahoma" w:hAnsi="Tahoma" w:cs="Tahoma"/>
              </w:rPr>
              <w:t>This means that all children in KS1 (100%) have the opportunity to achieve an extra 30 minutes per week of physical activity.</w:t>
            </w:r>
          </w:p>
        </w:tc>
        <w:tc>
          <w:tcPr>
            <w:tcW w:w="4536" w:type="dxa"/>
            <w:tcBorders>
              <w:bottom w:val="single" w:sz="12" w:space="0" w:color="231F20"/>
            </w:tcBorders>
          </w:tcPr>
          <w:p w:rsidR="002D3162" w:rsidRPr="002D3162" w:rsidRDefault="002D3162" w:rsidP="002D3162">
            <w:pPr>
              <w:pStyle w:val="TableParagraph"/>
              <w:ind w:left="0"/>
              <w:rPr>
                <w:rFonts w:ascii="Tahoma" w:hAnsi="Tahoma" w:cs="Tahoma"/>
              </w:rPr>
            </w:pPr>
            <w:r w:rsidRPr="002D3162">
              <w:rPr>
                <w:rFonts w:ascii="Tahoma" w:hAnsi="Tahoma" w:cs="Tahoma"/>
              </w:rPr>
              <w:lastRenderedPageBreak/>
              <w:t xml:space="preserve">Monitor condition of equipment and replenish as necessary. </w:t>
            </w:r>
          </w:p>
          <w:p w:rsidR="002D3162" w:rsidRPr="002D3162" w:rsidRDefault="002D3162" w:rsidP="002D3162">
            <w:pPr>
              <w:pStyle w:val="TableParagraph"/>
              <w:ind w:left="0"/>
              <w:rPr>
                <w:rFonts w:ascii="Tahoma" w:hAnsi="Tahoma" w:cs="Tahoma"/>
              </w:rPr>
            </w:pPr>
          </w:p>
          <w:p w:rsidR="00FC45AC" w:rsidRPr="002D3162" w:rsidRDefault="002D3162" w:rsidP="002D3162">
            <w:pPr>
              <w:pStyle w:val="TableParagraph"/>
              <w:ind w:left="0"/>
              <w:rPr>
                <w:rFonts w:ascii="Tahoma" w:hAnsi="Tahoma" w:cs="Tahoma"/>
              </w:rPr>
            </w:pPr>
            <w:r w:rsidRPr="002D3162">
              <w:rPr>
                <w:rFonts w:ascii="Tahoma" w:hAnsi="Tahoma" w:cs="Tahoma"/>
              </w:rPr>
              <w:t xml:space="preserve">Continue dialogue with School Council about </w:t>
            </w:r>
            <w:r w:rsidRPr="002D3162">
              <w:rPr>
                <w:rFonts w:ascii="Tahoma" w:hAnsi="Tahoma" w:cs="Tahoma"/>
              </w:rPr>
              <w:lastRenderedPageBreak/>
              <w:t>what resources they want so that it is a student led approach targeted to their needs.</w:t>
            </w:r>
          </w:p>
        </w:tc>
      </w:tr>
      <w:tr w:rsidR="00FC45AC" w:rsidRPr="00862A3F" w:rsidTr="002D3162">
        <w:trPr>
          <w:trHeight w:val="50"/>
        </w:trPr>
        <w:tc>
          <w:tcPr>
            <w:tcW w:w="1255" w:type="dxa"/>
            <w:tcBorders>
              <w:bottom w:val="single" w:sz="4" w:space="0" w:color="auto"/>
            </w:tcBorders>
          </w:tcPr>
          <w:p w:rsidR="00FC45AC" w:rsidRPr="0054260D" w:rsidRDefault="00FC45AC" w:rsidP="00862A3F">
            <w:pPr>
              <w:pStyle w:val="TableParagraph"/>
              <w:ind w:left="0"/>
              <w:rPr>
                <w:b/>
                <w:color w:val="0E5F22"/>
                <w:sz w:val="24"/>
                <w:szCs w:val="24"/>
              </w:rPr>
            </w:pPr>
            <w:r w:rsidRPr="0054260D">
              <w:rPr>
                <w:b/>
                <w:color w:val="0E5F22"/>
                <w:sz w:val="24"/>
                <w:szCs w:val="24"/>
              </w:rPr>
              <w:lastRenderedPageBreak/>
              <w:t>KI 1</w:t>
            </w:r>
          </w:p>
          <w:p w:rsidR="00FC45AC" w:rsidRPr="0054260D" w:rsidRDefault="00FC45AC" w:rsidP="00862A3F">
            <w:pPr>
              <w:pStyle w:val="TableParagraph"/>
              <w:ind w:left="0"/>
              <w:rPr>
                <w:b/>
                <w:color w:val="0E5F22"/>
                <w:sz w:val="24"/>
                <w:szCs w:val="24"/>
              </w:rPr>
            </w:pPr>
            <w:r w:rsidRPr="0054260D">
              <w:rPr>
                <w:b/>
                <w:color w:val="0E5F22"/>
                <w:sz w:val="24"/>
                <w:szCs w:val="24"/>
              </w:rPr>
              <w:t>KI 3</w:t>
            </w:r>
          </w:p>
          <w:p w:rsidR="00FC45AC" w:rsidRPr="0054260D" w:rsidRDefault="00FC45AC" w:rsidP="00862A3F">
            <w:pPr>
              <w:pStyle w:val="TableParagraph"/>
              <w:ind w:left="0"/>
              <w:rPr>
                <w:b/>
                <w:color w:val="0E5F22"/>
                <w:sz w:val="24"/>
                <w:szCs w:val="24"/>
              </w:rPr>
            </w:pPr>
            <w:r w:rsidRPr="0054260D">
              <w:rPr>
                <w:b/>
                <w:color w:val="0E5F22"/>
                <w:sz w:val="24"/>
                <w:szCs w:val="24"/>
              </w:rPr>
              <w:t>KI 4</w:t>
            </w:r>
          </w:p>
          <w:p w:rsidR="00FC45AC" w:rsidRPr="0054260D" w:rsidRDefault="00FC45AC" w:rsidP="00862A3F">
            <w:pPr>
              <w:pStyle w:val="TableParagraph"/>
              <w:ind w:left="0"/>
              <w:rPr>
                <w:b/>
                <w:color w:val="0E5F22"/>
                <w:sz w:val="24"/>
                <w:szCs w:val="24"/>
              </w:rPr>
            </w:pPr>
            <w:r w:rsidRPr="0054260D">
              <w:rPr>
                <w:b/>
                <w:color w:val="0E5F22"/>
                <w:sz w:val="24"/>
                <w:szCs w:val="24"/>
              </w:rPr>
              <w:t>KI 5</w:t>
            </w:r>
          </w:p>
          <w:p w:rsidR="00FC45AC" w:rsidRPr="00862A3F" w:rsidRDefault="00FC45AC" w:rsidP="00862A3F">
            <w:pPr>
              <w:pStyle w:val="TableParagraph"/>
              <w:ind w:left="0"/>
              <w:rPr>
                <w:rFonts w:ascii="Tahoma" w:hAnsi="Tahoma" w:cs="Tahoma"/>
              </w:rPr>
            </w:pPr>
          </w:p>
        </w:tc>
        <w:tc>
          <w:tcPr>
            <w:tcW w:w="1984" w:type="dxa"/>
            <w:tcBorders>
              <w:bottom w:val="single" w:sz="4" w:space="0" w:color="auto"/>
            </w:tcBorders>
          </w:tcPr>
          <w:p w:rsidR="00FC45AC" w:rsidRDefault="00FC45AC" w:rsidP="00862A3F">
            <w:pPr>
              <w:pStyle w:val="TableParagraph"/>
              <w:ind w:left="0"/>
              <w:rPr>
                <w:rFonts w:ascii="Tahoma" w:hAnsi="Tahoma" w:cs="Tahoma"/>
              </w:rPr>
            </w:pPr>
            <w:r w:rsidRPr="008164D1">
              <w:rPr>
                <w:rFonts w:ascii="Tahoma" w:hAnsi="Tahoma" w:cs="Tahoma"/>
              </w:rPr>
              <w:t>Renew Gold Membership package with LSSP</w:t>
            </w:r>
            <w:r>
              <w:rPr>
                <w:rFonts w:ascii="Tahoma" w:hAnsi="Tahoma" w:cs="Tahoma"/>
              </w:rPr>
              <w:t>:</w:t>
            </w:r>
          </w:p>
          <w:p w:rsidR="00FC45AC" w:rsidRDefault="00FC45AC" w:rsidP="00862A3F">
            <w:pPr>
              <w:pStyle w:val="TableParagraph"/>
              <w:ind w:left="0"/>
              <w:rPr>
                <w:rFonts w:ascii="Tahoma" w:hAnsi="Tahoma" w:cs="Tahoma"/>
              </w:rPr>
            </w:pPr>
          </w:p>
          <w:p w:rsidR="00FC45AC" w:rsidRDefault="00FC45AC" w:rsidP="00862A3F">
            <w:pPr>
              <w:pStyle w:val="TableParagraph"/>
              <w:ind w:left="0"/>
              <w:rPr>
                <w:rFonts w:ascii="Tahoma" w:hAnsi="Tahoma" w:cs="Tahoma"/>
              </w:rPr>
            </w:pPr>
            <w:r>
              <w:rPr>
                <w:rFonts w:ascii="Tahoma" w:hAnsi="Tahoma" w:cs="Tahoma"/>
              </w:rPr>
              <w:t>Access to Level 1, 2 and 3 competitions.</w:t>
            </w:r>
          </w:p>
          <w:p w:rsidR="00FC45AC" w:rsidRDefault="00FC45AC" w:rsidP="00862A3F">
            <w:pPr>
              <w:pStyle w:val="TableParagraph"/>
              <w:ind w:left="0"/>
              <w:rPr>
                <w:rFonts w:ascii="Tahoma" w:hAnsi="Tahoma" w:cs="Tahoma"/>
              </w:rPr>
            </w:pPr>
            <w:r>
              <w:rPr>
                <w:rFonts w:ascii="Tahoma" w:hAnsi="Tahoma" w:cs="Tahoma"/>
              </w:rPr>
              <w:t>Network meetings for PE lead.</w:t>
            </w:r>
          </w:p>
          <w:p w:rsidR="00FC45AC" w:rsidRPr="00FC45AC" w:rsidRDefault="00FC45AC" w:rsidP="00862A3F">
            <w:pPr>
              <w:pStyle w:val="TableParagraph"/>
              <w:ind w:left="0"/>
              <w:rPr>
                <w:rFonts w:ascii="Tahoma" w:hAnsi="Tahoma" w:cs="Tahoma"/>
              </w:rPr>
            </w:pPr>
            <w:r>
              <w:rPr>
                <w:rFonts w:ascii="Tahoma" w:hAnsi="Tahoma" w:cs="Tahoma"/>
              </w:rPr>
              <w:t>CPD opportunities for staff.</w:t>
            </w:r>
          </w:p>
          <w:p w:rsidR="00FC45AC" w:rsidRPr="00862A3F" w:rsidRDefault="00FC45AC">
            <w:pPr>
              <w:pStyle w:val="TableParagraph"/>
              <w:ind w:left="0"/>
              <w:rPr>
                <w:rFonts w:ascii="Tahoma" w:hAnsi="Tahoma" w:cs="Tahoma"/>
              </w:rPr>
            </w:pPr>
          </w:p>
        </w:tc>
        <w:tc>
          <w:tcPr>
            <w:tcW w:w="1560" w:type="dxa"/>
            <w:tcBorders>
              <w:bottom w:val="single" w:sz="12" w:space="0" w:color="231F20"/>
            </w:tcBorders>
          </w:tcPr>
          <w:p w:rsidR="00FC45AC" w:rsidRPr="00862A3F" w:rsidRDefault="00862A3F">
            <w:pPr>
              <w:pStyle w:val="TableParagraph"/>
              <w:ind w:left="0"/>
              <w:rPr>
                <w:rFonts w:ascii="Tahoma" w:hAnsi="Tahoma" w:cs="Tahoma"/>
              </w:rPr>
            </w:pPr>
            <w:r w:rsidRPr="00862A3F">
              <w:rPr>
                <w:rFonts w:ascii="Tahoma" w:hAnsi="Tahoma" w:cs="Tahoma"/>
              </w:rPr>
              <w:t>Complete order</w:t>
            </w:r>
            <w:r w:rsidR="0054260D">
              <w:rPr>
                <w:rFonts w:ascii="Tahoma" w:hAnsi="Tahoma" w:cs="Tahoma"/>
              </w:rPr>
              <w:t>, monitor provision.</w:t>
            </w:r>
          </w:p>
        </w:tc>
        <w:tc>
          <w:tcPr>
            <w:tcW w:w="1134" w:type="dxa"/>
            <w:tcBorders>
              <w:bottom w:val="single" w:sz="12" w:space="0" w:color="231F20"/>
            </w:tcBorders>
          </w:tcPr>
          <w:p w:rsidR="00FC45AC" w:rsidRPr="002D38E8" w:rsidRDefault="00FC45AC" w:rsidP="00FC45AC">
            <w:pPr>
              <w:pStyle w:val="TableParagraph"/>
              <w:ind w:left="0"/>
              <w:rPr>
                <w:rFonts w:ascii="Tahoma" w:hAnsi="Tahoma" w:cs="Tahoma"/>
              </w:rPr>
            </w:pPr>
            <w:r w:rsidRPr="002D38E8">
              <w:rPr>
                <w:rFonts w:ascii="Tahoma" w:hAnsi="Tahoma" w:cs="Tahoma"/>
              </w:rPr>
              <w:t>£7500</w:t>
            </w:r>
          </w:p>
          <w:p w:rsidR="00FC45AC" w:rsidRPr="00862A3F" w:rsidRDefault="00FC45AC">
            <w:pPr>
              <w:pStyle w:val="TableParagraph"/>
              <w:ind w:left="0"/>
              <w:rPr>
                <w:rFonts w:ascii="Tahoma" w:hAnsi="Tahoma" w:cs="Tahoma"/>
              </w:rPr>
            </w:pPr>
          </w:p>
        </w:tc>
        <w:tc>
          <w:tcPr>
            <w:tcW w:w="4961" w:type="dxa"/>
            <w:tcBorders>
              <w:bottom w:val="single" w:sz="12" w:space="0" w:color="231F20"/>
            </w:tcBorders>
          </w:tcPr>
          <w:p w:rsidR="00FC45AC" w:rsidRDefault="00862A3F">
            <w:pPr>
              <w:pStyle w:val="TableParagraph"/>
              <w:ind w:left="0"/>
              <w:rPr>
                <w:rFonts w:ascii="Tahoma" w:hAnsi="Tahoma" w:cs="Tahoma"/>
              </w:rPr>
            </w:pPr>
            <w:r>
              <w:rPr>
                <w:rFonts w:ascii="Tahoma" w:hAnsi="Tahoma" w:cs="Tahoma"/>
              </w:rPr>
              <w:t>The following classes</w:t>
            </w:r>
            <w:r w:rsidR="00D00E3B">
              <w:rPr>
                <w:rFonts w:ascii="Tahoma" w:hAnsi="Tahoma" w:cs="Tahoma"/>
              </w:rPr>
              <w:t xml:space="preserve"> (240 children)</w:t>
            </w:r>
            <w:r>
              <w:rPr>
                <w:rFonts w:ascii="Tahoma" w:hAnsi="Tahoma" w:cs="Tahoma"/>
              </w:rPr>
              <w:t xml:space="preserve"> have had at least two half terms </w:t>
            </w:r>
            <w:r w:rsidR="00D00E3B">
              <w:rPr>
                <w:rFonts w:ascii="Tahoma" w:hAnsi="Tahoma" w:cs="Tahoma"/>
              </w:rPr>
              <w:t xml:space="preserve">(12 hours) </w:t>
            </w:r>
            <w:r>
              <w:rPr>
                <w:rFonts w:ascii="Tahoma" w:hAnsi="Tahoma" w:cs="Tahoma"/>
              </w:rPr>
              <w:t>of PE coaching this year: Y1, Y4, Y5 and Y6.</w:t>
            </w:r>
          </w:p>
          <w:p w:rsidR="00862A3F" w:rsidRDefault="00862A3F">
            <w:pPr>
              <w:pStyle w:val="TableParagraph"/>
              <w:ind w:left="0"/>
              <w:rPr>
                <w:rFonts w:ascii="Tahoma" w:hAnsi="Tahoma" w:cs="Tahoma"/>
              </w:rPr>
            </w:pPr>
          </w:p>
          <w:p w:rsidR="00862A3F" w:rsidRDefault="00862A3F">
            <w:pPr>
              <w:pStyle w:val="TableParagraph"/>
              <w:ind w:left="0"/>
              <w:rPr>
                <w:rFonts w:ascii="Tahoma" w:hAnsi="Tahoma" w:cs="Tahoma"/>
              </w:rPr>
            </w:pPr>
            <w:r>
              <w:rPr>
                <w:rFonts w:ascii="Tahoma" w:hAnsi="Tahoma" w:cs="Tahoma"/>
              </w:rPr>
              <w:t>There has also been an additional club for around 20 children each half term covering a variety of sports and contributing to CU hours.</w:t>
            </w:r>
          </w:p>
          <w:p w:rsidR="00862A3F" w:rsidRDefault="00862A3F">
            <w:pPr>
              <w:pStyle w:val="TableParagraph"/>
              <w:ind w:left="0"/>
              <w:rPr>
                <w:rFonts w:ascii="Tahoma" w:hAnsi="Tahoma" w:cs="Tahoma"/>
              </w:rPr>
            </w:pPr>
          </w:p>
          <w:p w:rsidR="00030BB3" w:rsidRPr="00862A3F" w:rsidRDefault="00862A3F">
            <w:pPr>
              <w:pStyle w:val="TableParagraph"/>
              <w:ind w:left="0"/>
              <w:rPr>
                <w:rFonts w:ascii="Tahoma" w:hAnsi="Tahoma" w:cs="Tahoma"/>
              </w:rPr>
            </w:pPr>
            <w:r>
              <w:rPr>
                <w:rFonts w:ascii="Tahoma" w:hAnsi="Tahoma" w:cs="Tahoma"/>
              </w:rPr>
              <w:t>Staff have been able to observe and gain ideas working alongside a full time PE coach, contributing to their CPD.</w:t>
            </w:r>
          </w:p>
        </w:tc>
        <w:tc>
          <w:tcPr>
            <w:tcW w:w="4536" w:type="dxa"/>
            <w:tcBorders>
              <w:bottom w:val="single" w:sz="12" w:space="0" w:color="231F20"/>
            </w:tcBorders>
          </w:tcPr>
          <w:p w:rsidR="0054260D" w:rsidRDefault="0054260D">
            <w:pPr>
              <w:pStyle w:val="TableParagraph"/>
              <w:ind w:left="0"/>
              <w:rPr>
                <w:rFonts w:ascii="Tahoma" w:hAnsi="Tahoma" w:cs="Tahoma"/>
              </w:rPr>
            </w:pPr>
            <w:r>
              <w:rPr>
                <w:rFonts w:ascii="Tahoma" w:hAnsi="Tahoma" w:cs="Tahoma"/>
              </w:rPr>
              <w:t>Several issues with quality of coaching throughout the year. Observation conducted by JB &amp; SF of Y6 gymnastics lesson leading to issues raised with LSSP and new coach appointed.</w:t>
            </w:r>
          </w:p>
          <w:p w:rsidR="0054260D" w:rsidRDefault="0054260D">
            <w:pPr>
              <w:pStyle w:val="TableParagraph"/>
              <w:ind w:left="0"/>
              <w:rPr>
                <w:rFonts w:ascii="Tahoma" w:hAnsi="Tahoma" w:cs="Tahoma"/>
              </w:rPr>
            </w:pPr>
          </w:p>
          <w:p w:rsidR="00FC45AC" w:rsidRPr="00862A3F" w:rsidRDefault="0054260D">
            <w:pPr>
              <w:pStyle w:val="TableParagraph"/>
              <w:ind w:left="0"/>
              <w:rPr>
                <w:rFonts w:ascii="Tahoma" w:hAnsi="Tahoma" w:cs="Tahoma"/>
              </w:rPr>
            </w:pPr>
            <w:r>
              <w:rPr>
                <w:rFonts w:ascii="Tahoma" w:hAnsi="Tahoma" w:cs="Tahoma"/>
              </w:rPr>
              <w:t xml:space="preserve">Further observations of new coach revealed a lack of consistency. As a result, we will change provider to Beth </w:t>
            </w:r>
            <w:proofErr w:type="spellStart"/>
            <w:r>
              <w:rPr>
                <w:rFonts w:ascii="Tahoma" w:hAnsi="Tahoma" w:cs="Tahoma"/>
              </w:rPr>
              <w:t>Tweddle</w:t>
            </w:r>
            <w:proofErr w:type="spellEnd"/>
            <w:r>
              <w:rPr>
                <w:rFonts w:ascii="Tahoma" w:hAnsi="Tahoma" w:cs="Tahoma"/>
              </w:rPr>
              <w:t xml:space="preserve"> Gymnastics based upon recommendations from other schools and desire to overhaul gymnastics provision and provide expert CPD for staff in the area which they have expressed the least confidence. </w:t>
            </w:r>
          </w:p>
        </w:tc>
      </w:tr>
      <w:tr w:rsidR="00FC45AC" w:rsidRPr="00862A3F" w:rsidTr="002D3162">
        <w:trPr>
          <w:trHeight w:val="50"/>
        </w:trPr>
        <w:tc>
          <w:tcPr>
            <w:tcW w:w="1255" w:type="dxa"/>
            <w:tcBorders>
              <w:bottom w:val="single" w:sz="4" w:space="0" w:color="auto"/>
            </w:tcBorders>
          </w:tcPr>
          <w:p w:rsidR="00E339E9" w:rsidRPr="0054260D" w:rsidRDefault="00E339E9" w:rsidP="00862A3F">
            <w:pPr>
              <w:pStyle w:val="TableParagraph"/>
              <w:ind w:left="0"/>
              <w:rPr>
                <w:b/>
                <w:color w:val="0E5F22"/>
                <w:sz w:val="24"/>
                <w:szCs w:val="24"/>
              </w:rPr>
            </w:pPr>
            <w:r w:rsidRPr="0054260D">
              <w:rPr>
                <w:b/>
                <w:color w:val="0E5F22"/>
                <w:sz w:val="24"/>
                <w:szCs w:val="24"/>
              </w:rPr>
              <w:t>KI 3</w:t>
            </w:r>
          </w:p>
          <w:p w:rsidR="00FC45AC" w:rsidRPr="0054260D" w:rsidRDefault="00FC45AC" w:rsidP="00862A3F">
            <w:pPr>
              <w:pStyle w:val="TableParagraph"/>
              <w:ind w:left="0"/>
              <w:rPr>
                <w:b/>
                <w:color w:val="0E5F22"/>
                <w:sz w:val="24"/>
                <w:szCs w:val="24"/>
              </w:rPr>
            </w:pPr>
            <w:r w:rsidRPr="0054260D">
              <w:rPr>
                <w:b/>
                <w:color w:val="0E5F22"/>
                <w:sz w:val="24"/>
                <w:szCs w:val="24"/>
              </w:rPr>
              <w:t>KI 4</w:t>
            </w:r>
          </w:p>
          <w:p w:rsidR="00FC45AC" w:rsidRPr="0054260D" w:rsidRDefault="00FC45AC" w:rsidP="00862A3F">
            <w:pPr>
              <w:pStyle w:val="TableParagraph"/>
              <w:ind w:left="0"/>
              <w:rPr>
                <w:b/>
                <w:color w:val="0E5F22"/>
                <w:sz w:val="24"/>
                <w:szCs w:val="24"/>
              </w:rPr>
            </w:pPr>
            <w:r w:rsidRPr="0054260D">
              <w:rPr>
                <w:b/>
                <w:color w:val="0E5F22"/>
                <w:sz w:val="24"/>
                <w:szCs w:val="24"/>
              </w:rPr>
              <w:t>KI 5</w:t>
            </w:r>
          </w:p>
          <w:p w:rsidR="00FC45AC" w:rsidRPr="00862A3F" w:rsidRDefault="00FC45AC" w:rsidP="00862A3F">
            <w:pPr>
              <w:pStyle w:val="TableParagraph"/>
              <w:ind w:left="0"/>
              <w:rPr>
                <w:rFonts w:ascii="Tahoma" w:hAnsi="Tahoma" w:cs="Tahoma"/>
              </w:rPr>
            </w:pPr>
          </w:p>
        </w:tc>
        <w:tc>
          <w:tcPr>
            <w:tcW w:w="1984" w:type="dxa"/>
            <w:tcBorders>
              <w:bottom w:val="single" w:sz="4" w:space="0" w:color="auto"/>
            </w:tcBorders>
          </w:tcPr>
          <w:p w:rsidR="00FC45AC" w:rsidRPr="006C3E16" w:rsidRDefault="00FC45AC" w:rsidP="00862A3F">
            <w:pPr>
              <w:pStyle w:val="TableParagraph"/>
              <w:ind w:left="0"/>
              <w:rPr>
                <w:rFonts w:ascii="Tahoma" w:hAnsi="Tahoma" w:cs="Tahoma"/>
              </w:rPr>
            </w:pPr>
            <w:r w:rsidRPr="009856CF">
              <w:rPr>
                <w:rFonts w:ascii="Tahoma" w:hAnsi="Tahoma" w:cs="Tahoma"/>
              </w:rPr>
              <w:t>Enrolment in Lancashire CCC ‘Chance to Shine’ project.</w:t>
            </w:r>
          </w:p>
          <w:p w:rsidR="00FC45AC" w:rsidRPr="008164D1" w:rsidRDefault="00FC45AC" w:rsidP="00862A3F">
            <w:pPr>
              <w:pStyle w:val="TableParagraph"/>
              <w:ind w:left="0"/>
              <w:rPr>
                <w:rFonts w:ascii="Tahoma" w:hAnsi="Tahoma" w:cs="Tahoma"/>
              </w:rPr>
            </w:pPr>
          </w:p>
        </w:tc>
        <w:tc>
          <w:tcPr>
            <w:tcW w:w="1560" w:type="dxa"/>
            <w:tcBorders>
              <w:bottom w:val="single" w:sz="12" w:space="0" w:color="231F20"/>
            </w:tcBorders>
          </w:tcPr>
          <w:p w:rsidR="00FC45AC" w:rsidRPr="00862A3F" w:rsidRDefault="00862A3F">
            <w:pPr>
              <w:pStyle w:val="TableParagraph"/>
              <w:ind w:left="0"/>
              <w:rPr>
                <w:rFonts w:ascii="Tahoma" w:hAnsi="Tahoma" w:cs="Tahoma"/>
              </w:rPr>
            </w:pPr>
            <w:r>
              <w:rPr>
                <w:rFonts w:ascii="Tahoma" w:hAnsi="Tahoma" w:cs="Tahoma"/>
              </w:rPr>
              <w:t>Complete order.</w:t>
            </w:r>
          </w:p>
        </w:tc>
        <w:tc>
          <w:tcPr>
            <w:tcW w:w="1134" w:type="dxa"/>
            <w:tcBorders>
              <w:bottom w:val="single" w:sz="12" w:space="0" w:color="231F20"/>
            </w:tcBorders>
          </w:tcPr>
          <w:p w:rsidR="00FC45AC" w:rsidRPr="002D38E8" w:rsidRDefault="00FC45AC" w:rsidP="00FC45AC">
            <w:pPr>
              <w:pStyle w:val="TableParagraph"/>
              <w:ind w:left="0"/>
              <w:rPr>
                <w:rFonts w:ascii="Tahoma" w:hAnsi="Tahoma" w:cs="Tahoma"/>
              </w:rPr>
            </w:pPr>
            <w:r w:rsidRPr="002D38E8">
              <w:rPr>
                <w:rFonts w:ascii="Tahoma" w:hAnsi="Tahoma" w:cs="Tahoma"/>
              </w:rPr>
              <w:t>£650</w:t>
            </w:r>
          </w:p>
          <w:p w:rsidR="00FC45AC" w:rsidRPr="002D38E8" w:rsidRDefault="00FC45AC" w:rsidP="00FC45AC">
            <w:pPr>
              <w:pStyle w:val="TableParagraph"/>
              <w:ind w:left="0"/>
              <w:rPr>
                <w:rFonts w:ascii="Tahoma" w:hAnsi="Tahoma" w:cs="Tahoma"/>
              </w:rPr>
            </w:pPr>
          </w:p>
        </w:tc>
        <w:tc>
          <w:tcPr>
            <w:tcW w:w="4961" w:type="dxa"/>
            <w:tcBorders>
              <w:bottom w:val="single" w:sz="12" w:space="0" w:color="231F20"/>
            </w:tcBorders>
          </w:tcPr>
          <w:p w:rsidR="00FC45AC" w:rsidRDefault="00862A3F">
            <w:pPr>
              <w:pStyle w:val="TableParagraph"/>
              <w:ind w:left="0"/>
              <w:rPr>
                <w:rFonts w:ascii="Tahoma" w:hAnsi="Tahoma" w:cs="Tahoma"/>
              </w:rPr>
            </w:pPr>
            <w:r>
              <w:rPr>
                <w:rFonts w:ascii="Tahoma" w:hAnsi="Tahoma" w:cs="Tahoma"/>
              </w:rPr>
              <w:t>Year 3 and Year 2 have had 6 weeks of high quality cricket coaching each from a specialist coach. Children have made good progress in the sessions and over 80% were now able to strike a moving ball with over 75% able to catch a tennis ball consistently.</w:t>
            </w:r>
          </w:p>
          <w:p w:rsidR="00862A3F" w:rsidRPr="00862A3F" w:rsidRDefault="00862A3F">
            <w:pPr>
              <w:pStyle w:val="TableParagraph"/>
              <w:ind w:left="0"/>
              <w:rPr>
                <w:rFonts w:ascii="Tahoma" w:hAnsi="Tahoma" w:cs="Tahoma"/>
              </w:rPr>
            </w:pPr>
            <w:proofErr w:type="gramStart"/>
            <w:r>
              <w:rPr>
                <w:rFonts w:ascii="Tahoma" w:hAnsi="Tahoma" w:cs="Tahoma"/>
              </w:rPr>
              <w:t>Staff have</w:t>
            </w:r>
            <w:proofErr w:type="gramEnd"/>
            <w:r>
              <w:rPr>
                <w:rFonts w:ascii="Tahoma" w:hAnsi="Tahoma" w:cs="Tahoma"/>
              </w:rPr>
              <w:t xml:space="preserve"> received good CPD and the children have been introduced to a new sport which over 90% had never played before.</w:t>
            </w:r>
          </w:p>
        </w:tc>
        <w:tc>
          <w:tcPr>
            <w:tcW w:w="4536" w:type="dxa"/>
            <w:tcBorders>
              <w:bottom w:val="single" w:sz="12" w:space="0" w:color="231F20"/>
            </w:tcBorders>
          </w:tcPr>
          <w:p w:rsidR="00FC45AC" w:rsidRDefault="002D3162">
            <w:pPr>
              <w:pStyle w:val="TableParagraph"/>
              <w:ind w:left="0"/>
              <w:rPr>
                <w:rFonts w:ascii="Tahoma" w:hAnsi="Tahoma" w:cs="Tahoma"/>
              </w:rPr>
            </w:pPr>
            <w:r>
              <w:rPr>
                <w:rFonts w:ascii="Tahoma" w:hAnsi="Tahoma" w:cs="Tahoma"/>
              </w:rPr>
              <w:t>Continue with coaching. Continue to monitor through discussions with children and staff.</w:t>
            </w:r>
          </w:p>
          <w:p w:rsidR="002D3162" w:rsidRDefault="002D3162">
            <w:pPr>
              <w:pStyle w:val="TableParagraph"/>
              <w:ind w:left="0"/>
              <w:rPr>
                <w:rFonts w:ascii="Tahoma" w:hAnsi="Tahoma" w:cs="Tahoma"/>
              </w:rPr>
            </w:pPr>
          </w:p>
          <w:p w:rsidR="002D3162" w:rsidRPr="00862A3F" w:rsidRDefault="002D3162">
            <w:pPr>
              <w:pStyle w:val="TableParagraph"/>
              <w:ind w:left="0"/>
              <w:rPr>
                <w:rFonts w:ascii="Tahoma" w:hAnsi="Tahoma" w:cs="Tahoma"/>
              </w:rPr>
            </w:pPr>
            <w:r>
              <w:rPr>
                <w:rFonts w:ascii="Tahoma" w:hAnsi="Tahoma" w:cs="Tahoma"/>
              </w:rPr>
              <w:t>Y5 and Y6 to receive coaching this year to prepare for Level 2 competition.</w:t>
            </w:r>
          </w:p>
        </w:tc>
      </w:tr>
      <w:tr w:rsidR="00FC45AC" w:rsidRPr="00862A3F" w:rsidTr="002D3162">
        <w:trPr>
          <w:trHeight w:val="50"/>
        </w:trPr>
        <w:tc>
          <w:tcPr>
            <w:tcW w:w="1255" w:type="dxa"/>
            <w:tcBorders>
              <w:bottom w:val="single" w:sz="4" w:space="0" w:color="auto"/>
            </w:tcBorders>
          </w:tcPr>
          <w:p w:rsidR="00FC45AC" w:rsidRPr="0054260D" w:rsidRDefault="00FC45AC" w:rsidP="00862A3F">
            <w:pPr>
              <w:pStyle w:val="TableParagraph"/>
              <w:ind w:left="0"/>
              <w:rPr>
                <w:b/>
                <w:color w:val="0E5F22"/>
                <w:sz w:val="24"/>
                <w:szCs w:val="24"/>
              </w:rPr>
            </w:pPr>
            <w:r w:rsidRPr="0054260D">
              <w:rPr>
                <w:b/>
                <w:color w:val="0E5F22"/>
                <w:sz w:val="24"/>
                <w:szCs w:val="24"/>
              </w:rPr>
              <w:t>KI 3</w:t>
            </w:r>
          </w:p>
          <w:p w:rsidR="00FC45AC" w:rsidRPr="00862A3F" w:rsidRDefault="00FC45AC" w:rsidP="00862A3F">
            <w:pPr>
              <w:pStyle w:val="TableParagraph"/>
              <w:ind w:left="0"/>
              <w:rPr>
                <w:rFonts w:ascii="Tahoma" w:hAnsi="Tahoma" w:cs="Tahoma"/>
              </w:rPr>
            </w:pPr>
          </w:p>
        </w:tc>
        <w:tc>
          <w:tcPr>
            <w:tcW w:w="1984" w:type="dxa"/>
            <w:tcBorders>
              <w:bottom w:val="single" w:sz="4" w:space="0" w:color="auto"/>
            </w:tcBorders>
          </w:tcPr>
          <w:p w:rsidR="00FC45AC" w:rsidRDefault="00FC45AC" w:rsidP="00FC45AC">
            <w:pPr>
              <w:pStyle w:val="TableParagraph"/>
              <w:ind w:left="0"/>
              <w:rPr>
                <w:rFonts w:ascii="Tahoma" w:hAnsi="Tahoma" w:cs="Tahoma"/>
              </w:rPr>
            </w:pPr>
            <w:r>
              <w:rPr>
                <w:rFonts w:ascii="Tahoma" w:hAnsi="Tahoma" w:cs="Tahoma"/>
              </w:rPr>
              <w:t>Purchase yearly subscription to The PE Hub for planning.</w:t>
            </w:r>
          </w:p>
          <w:p w:rsidR="00FC45AC" w:rsidRPr="008164D1" w:rsidRDefault="00FC45AC" w:rsidP="00862A3F">
            <w:pPr>
              <w:pStyle w:val="TableParagraph"/>
              <w:ind w:left="0"/>
              <w:rPr>
                <w:rFonts w:ascii="Tahoma" w:hAnsi="Tahoma" w:cs="Tahoma"/>
              </w:rPr>
            </w:pPr>
          </w:p>
        </w:tc>
        <w:tc>
          <w:tcPr>
            <w:tcW w:w="1560" w:type="dxa"/>
            <w:tcBorders>
              <w:bottom w:val="single" w:sz="12" w:space="0" w:color="231F20"/>
            </w:tcBorders>
          </w:tcPr>
          <w:p w:rsidR="00FC45AC" w:rsidRPr="00862A3F" w:rsidRDefault="00862A3F">
            <w:pPr>
              <w:pStyle w:val="TableParagraph"/>
              <w:ind w:left="0"/>
              <w:rPr>
                <w:rFonts w:ascii="Tahoma" w:hAnsi="Tahoma" w:cs="Tahoma"/>
              </w:rPr>
            </w:pPr>
            <w:r>
              <w:rPr>
                <w:rFonts w:ascii="Tahoma" w:hAnsi="Tahoma" w:cs="Tahoma"/>
              </w:rPr>
              <w:t>Complete order.</w:t>
            </w:r>
          </w:p>
        </w:tc>
        <w:tc>
          <w:tcPr>
            <w:tcW w:w="1134" w:type="dxa"/>
            <w:tcBorders>
              <w:bottom w:val="single" w:sz="12" w:space="0" w:color="231F20"/>
            </w:tcBorders>
          </w:tcPr>
          <w:p w:rsidR="00FC45AC" w:rsidRPr="002D38E8" w:rsidRDefault="00FC45AC" w:rsidP="00FC45AC">
            <w:pPr>
              <w:pStyle w:val="TableParagraph"/>
              <w:ind w:left="0"/>
              <w:rPr>
                <w:rFonts w:ascii="Tahoma" w:hAnsi="Tahoma" w:cs="Tahoma"/>
              </w:rPr>
            </w:pPr>
            <w:r w:rsidRPr="002D38E8">
              <w:rPr>
                <w:rFonts w:ascii="Tahoma" w:hAnsi="Tahoma" w:cs="Tahoma"/>
              </w:rPr>
              <w:t>£350</w:t>
            </w:r>
          </w:p>
          <w:p w:rsidR="00FC45AC" w:rsidRPr="002D38E8" w:rsidRDefault="00FC45AC" w:rsidP="00FC45AC">
            <w:pPr>
              <w:pStyle w:val="TableParagraph"/>
              <w:ind w:left="0"/>
              <w:rPr>
                <w:rFonts w:ascii="Tahoma" w:hAnsi="Tahoma" w:cs="Tahoma"/>
              </w:rPr>
            </w:pPr>
          </w:p>
        </w:tc>
        <w:tc>
          <w:tcPr>
            <w:tcW w:w="4961" w:type="dxa"/>
            <w:tcBorders>
              <w:bottom w:val="single" w:sz="12" w:space="0" w:color="231F20"/>
            </w:tcBorders>
          </w:tcPr>
          <w:p w:rsidR="00FC45AC" w:rsidRPr="00862A3F" w:rsidRDefault="00862A3F">
            <w:pPr>
              <w:pStyle w:val="TableParagraph"/>
              <w:ind w:left="0"/>
              <w:rPr>
                <w:rFonts w:ascii="Tahoma" w:hAnsi="Tahoma" w:cs="Tahoma"/>
              </w:rPr>
            </w:pPr>
            <w:proofErr w:type="gramStart"/>
            <w:r>
              <w:rPr>
                <w:rFonts w:ascii="Tahoma" w:hAnsi="Tahoma" w:cs="Tahoma"/>
              </w:rPr>
              <w:t>Staff have</w:t>
            </w:r>
            <w:proofErr w:type="gramEnd"/>
            <w:r>
              <w:rPr>
                <w:rFonts w:ascii="Tahoma" w:hAnsi="Tahoma" w:cs="Tahoma"/>
              </w:rPr>
              <w:t xml:space="preserve"> had access to complete units of planning for PE. Feedback has been good overall however some staff have requested a more visual, simpler approach to planning.</w:t>
            </w:r>
          </w:p>
        </w:tc>
        <w:tc>
          <w:tcPr>
            <w:tcW w:w="4536" w:type="dxa"/>
            <w:tcBorders>
              <w:bottom w:val="single" w:sz="12" w:space="0" w:color="231F20"/>
            </w:tcBorders>
          </w:tcPr>
          <w:p w:rsidR="00FC45AC" w:rsidRPr="00862A3F" w:rsidRDefault="00862A3F">
            <w:pPr>
              <w:pStyle w:val="TableParagraph"/>
              <w:ind w:left="0"/>
              <w:rPr>
                <w:rFonts w:ascii="Tahoma" w:hAnsi="Tahoma" w:cs="Tahoma"/>
              </w:rPr>
            </w:pPr>
            <w:r>
              <w:rPr>
                <w:rFonts w:ascii="Tahoma" w:hAnsi="Tahoma" w:cs="Tahoma"/>
              </w:rPr>
              <w:t>Investigate new PE scheme (Val Sabin?)</w:t>
            </w:r>
          </w:p>
        </w:tc>
      </w:tr>
      <w:tr w:rsidR="00FC45AC" w:rsidRPr="00862A3F" w:rsidTr="002D3162">
        <w:trPr>
          <w:trHeight w:val="50"/>
        </w:trPr>
        <w:tc>
          <w:tcPr>
            <w:tcW w:w="1255" w:type="dxa"/>
            <w:tcBorders>
              <w:bottom w:val="single" w:sz="4" w:space="0" w:color="auto"/>
            </w:tcBorders>
          </w:tcPr>
          <w:p w:rsidR="00E339E9" w:rsidRPr="0054260D" w:rsidRDefault="00E339E9" w:rsidP="00862A3F">
            <w:pPr>
              <w:pStyle w:val="TableParagraph"/>
              <w:ind w:left="0"/>
              <w:rPr>
                <w:b/>
                <w:color w:val="0E5F22"/>
                <w:sz w:val="24"/>
                <w:szCs w:val="24"/>
              </w:rPr>
            </w:pPr>
            <w:r w:rsidRPr="0054260D">
              <w:rPr>
                <w:b/>
                <w:color w:val="0E5F22"/>
                <w:sz w:val="24"/>
                <w:szCs w:val="24"/>
              </w:rPr>
              <w:lastRenderedPageBreak/>
              <w:t>KI 1</w:t>
            </w:r>
          </w:p>
          <w:p w:rsidR="00FC45AC" w:rsidRPr="0054260D" w:rsidRDefault="0054260D" w:rsidP="00862A3F">
            <w:pPr>
              <w:pStyle w:val="TableParagraph"/>
              <w:ind w:left="0"/>
              <w:rPr>
                <w:b/>
                <w:color w:val="0E5F22"/>
                <w:sz w:val="24"/>
                <w:szCs w:val="24"/>
              </w:rPr>
            </w:pPr>
            <w:r>
              <w:rPr>
                <w:b/>
                <w:color w:val="0E5F22"/>
                <w:sz w:val="24"/>
                <w:szCs w:val="24"/>
              </w:rPr>
              <w:t>KI 2</w:t>
            </w:r>
          </w:p>
          <w:p w:rsidR="00E339E9" w:rsidRPr="0054260D" w:rsidRDefault="0054260D" w:rsidP="00862A3F">
            <w:pPr>
              <w:pStyle w:val="TableParagraph"/>
              <w:ind w:left="0"/>
              <w:rPr>
                <w:b/>
                <w:color w:val="0E5F22"/>
                <w:sz w:val="24"/>
                <w:szCs w:val="24"/>
              </w:rPr>
            </w:pPr>
            <w:r>
              <w:rPr>
                <w:b/>
                <w:color w:val="0E5F22"/>
                <w:sz w:val="24"/>
                <w:szCs w:val="24"/>
              </w:rPr>
              <w:t>KI 4</w:t>
            </w:r>
            <w:r w:rsidR="00FC45AC" w:rsidRPr="0054260D">
              <w:rPr>
                <w:b/>
                <w:color w:val="0E5F22"/>
                <w:sz w:val="24"/>
                <w:szCs w:val="24"/>
              </w:rPr>
              <w:t xml:space="preserve"> </w:t>
            </w:r>
          </w:p>
          <w:p w:rsidR="00FC45AC" w:rsidRPr="0054260D" w:rsidRDefault="00FC45AC" w:rsidP="00862A3F">
            <w:pPr>
              <w:pStyle w:val="TableParagraph"/>
              <w:ind w:left="0"/>
              <w:rPr>
                <w:b/>
                <w:color w:val="0E5F22"/>
                <w:sz w:val="24"/>
                <w:szCs w:val="24"/>
              </w:rPr>
            </w:pPr>
            <w:r w:rsidRPr="0054260D">
              <w:rPr>
                <w:b/>
                <w:color w:val="0E5F22"/>
                <w:sz w:val="24"/>
                <w:szCs w:val="24"/>
              </w:rPr>
              <w:t>KI 5</w:t>
            </w:r>
          </w:p>
          <w:p w:rsidR="00FC45AC" w:rsidRPr="00862A3F" w:rsidRDefault="00FC45AC" w:rsidP="00862A3F">
            <w:pPr>
              <w:pStyle w:val="TableParagraph"/>
              <w:ind w:left="0"/>
              <w:rPr>
                <w:rFonts w:ascii="Tahoma" w:hAnsi="Tahoma" w:cs="Tahoma"/>
              </w:rPr>
            </w:pPr>
          </w:p>
        </w:tc>
        <w:tc>
          <w:tcPr>
            <w:tcW w:w="1984" w:type="dxa"/>
            <w:tcBorders>
              <w:bottom w:val="single" w:sz="4" w:space="0" w:color="auto"/>
            </w:tcBorders>
          </w:tcPr>
          <w:p w:rsidR="00FC45AC" w:rsidRDefault="00FC45AC" w:rsidP="00862A3F">
            <w:pPr>
              <w:pStyle w:val="TableParagraph"/>
              <w:ind w:left="0"/>
              <w:rPr>
                <w:rFonts w:ascii="Tahoma" w:hAnsi="Tahoma" w:cs="Tahoma"/>
              </w:rPr>
            </w:pPr>
            <w:r>
              <w:rPr>
                <w:rFonts w:ascii="Tahoma" w:hAnsi="Tahoma" w:cs="Tahoma"/>
              </w:rPr>
              <w:t>Purchase new lacrosse equipment for use in curriculum PE.</w:t>
            </w:r>
          </w:p>
          <w:p w:rsidR="00FC45AC" w:rsidRPr="008164D1" w:rsidRDefault="00FC45AC" w:rsidP="00862A3F">
            <w:pPr>
              <w:pStyle w:val="TableParagraph"/>
              <w:ind w:left="0"/>
              <w:rPr>
                <w:rFonts w:ascii="Tahoma" w:hAnsi="Tahoma" w:cs="Tahoma"/>
              </w:rPr>
            </w:pPr>
          </w:p>
        </w:tc>
        <w:tc>
          <w:tcPr>
            <w:tcW w:w="1560" w:type="dxa"/>
            <w:tcBorders>
              <w:bottom w:val="single" w:sz="12" w:space="0" w:color="231F20"/>
            </w:tcBorders>
          </w:tcPr>
          <w:p w:rsidR="00FC45AC" w:rsidRPr="00862A3F" w:rsidRDefault="008B17EE">
            <w:pPr>
              <w:pStyle w:val="TableParagraph"/>
              <w:ind w:left="0"/>
              <w:rPr>
                <w:rFonts w:ascii="Tahoma" w:hAnsi="Tahoma" w:cs="Tahoma"/>
              </w:rPr>
            </w:pPr>
            <w:r>
              <w:rPr>
                <w:rFonts w:ascii="Tahoma" w:hAnsi="Tahoma" w:cs="Tahoma"/>
              </w:rPr>
              <w:t>Complete order.</w:t>
            </w:r>
          </w:p>
        </w:tc>
        <w:tc>
          <w:tcPr>
            <w:tcW w:w="1134" w:type="dxa"/>
            <w:tcBorders>
              <w:bottom w:val="single" w:sz="12" w:space="0" w:color="231F20"/>
            </w:tcBorders>
          </w:tcPr>
          <w:p w:rsidR="00FC45AC" w:rsidRPr="002D38E8" w:rsidRDefault="00FC45AC" w:rsidP="00FC45AC">
            <w:pPr>
              <w:pStyle w:val="TableParagraph"/>
              <w:ind w:left="0"/>
              <w:rPr>
                <w:rFonts w:ascii="Tahoma" w:hAnsi="Tahoma" w:cs="Tahoma"/>
              </w:rPr>
            </w:pPr>
            <w:r w:rsidRPr="002D38E8">
              <w:rPr>
                <w:rFonts w:ascii="Tahoma" w:hAnsi="Tahoma" w:cs="Tahoma"/>
              </w:rPr>
              <w:t>£300</w:t>
            </w:r>
          </w:p>
          <w:p w:rsidR="00FC45AC" w:rsidRPr="002D38E8" w:rsidRDefault="00FC45AC" w:rsidP="00FC45AC">
            <w:pPr>
              <w:pStyle w:val="TableParagraph"/>
              <w:ind w:left="0"/>
              <w:rPr>
                <w:rFonts w:ascii="Tahoma" w:hAnsi="Tahoma" w:cs="Tahoma"/>
              </w:rPr>
            </w:pPr>
          </w:p>
        </w:tc>
        <w:tc>
          <w:tcPr>
            <w:tcW w:w="4961" w:type="dxa"/>
            <w:tcBorders>
              <w:bottom w:val="single" w:sz="12" w:space="0" w:color="231F20"/>
            </w:tcBorders>
          </w:tcPr>
          <w:p w:rsidR="00FC45AC" w:rsidRDefault="008B17EE">
            <w:pPr>
              <w:pStyle w:val="TableParagraph"/>
              <w:ind w:left="0"/>
              <w:rPr>
                <w:rFonts w:ascii="Tahoma" w:hAnsi="Tahoma" w:cs="Tahoma"/>
              </w:rPr>
            </w:pPr>
            <w:r w:rsidRPr="00484746">
              <w:rPr>
                <w:rFonts w:ascii="Tahoma" w:hAnsi="Tahoma" w:cs="Tahoma"/>
              </w:rPr>
              <w:t>Year 4 children have accessed lunchtime clubs as part of CU provision to develop their skills in lacrosse. Sessions have been well attended and well received by children.</w:t>
            </w:r>
          </w:p>
          <w:p w:rsidR="00484746" w:rsidRDefault="00484746">
            <w:pPr>
              <w:pStyle w:val="TableParagraph"/>
              <w:ind w:left="0"/>
              <w:rPr>
                <w:rFonts w:ascii="Tahoma" w:hAnsi="Tahoma" w:cs="Tahoma"/>
              </w:rPr>
            </w:pPr>
          </w:p>
          <w:p w:rsidR="00484746" w:rsidRPr="00862A3F" w:rsidRDefault="00484746">
            <w:pPr>
              <w:pStyle w:val="TableParagraph"/>
              <w:ind w:left="0"/>
              <w:rPr>
                <w:rFonts w:ascii="Tahoma" w:hAnsi="Tahoma" w:cs="Tahoma"/>
              </w:rPr>
            </w:pPr>
            <w:r>
              <w:rPr>
                <w:rFonts w:ascii="Tahoma" w:hAnsi="Tahoma" w:cs="Tahoma"/>
              </w:rPr>
              <w:t>In total, 55 children from KS2 took part in the clubs (23% of KS2).</w:t>
            </w:r>
          </w:p>
        </w:tc>
        <w:tc>
          <w:tcPr>
            <w:tcW w:w="4536" w:type="dxa"/>
            <w:tcBorders>
              <w:bottom w:val="single" w:sz="12" w:space="0" w:color="231F20"/>
            </w:tcBorders>
          </w:tcPr>
          <w:p w:rsidR="00FC45AC" w:rsidRDefault="008B17EE">
            <w:pPr>
              <w:pStyle w:val="TableParagraph"/>
              <w:ind w:left="0"/>
              <w:rPr>
                <w:rFonts w:ascii="Tahoma" w:hAnsi="Tahoma" w:cs="Tahoma"/>
              </w:rPr>
            </w:pPr>
            <w:r>
              <w:rPr>
                <w:rFonts w:ascii="Tahoma" w:hAnsi="Tahoma" w:cs="Tahoma"/>
              </w:rPr>
              <w:t>Expand number of clubs next year. Liaise with CU co-ordinator.</w:t>
            </w:r>
          </w:p>
          <w:p w:rsidR="00484746" w:rsidRDefault="00484746">
            <w:pPr>
              <w:pStyle w:val="TableParagraph"/>
              <w:ind w:left="0"/>
              <w:rPr>
                <w:rFonts w:ascii="Tahoma" w:hAnsi="Tahoma" w:cs="Tahoma"/>
              </w:rPr>
            </w:pPr>
          </w:p>
          <w:p w:rsidR="00484746" w:rsidRDefault="00484746">
            <w:pPr>
              <w:pStyle w:val="TableParagraph"/>
              <w:ind w:left="0"/>
              <w:rPr>
                <w:rFonts w:ascii="Tahoma" w:hAnsi="Tahoma" w:cs="Tahoma"/>
              </w:rPr>
            </w:pPr>
            <w:r>
              <w:rPr>
                <w:rFonts w:ascii="Tahoma" w:hAnsi="Tahoma" w:cs="Tahoma"/>
              </w:rPr>
              <w:t>Aim to increase to over 40% of children accessing club.</w:t>
            </w:r>
          </w:p>
          <w:p w:rsidR="00484746" w:rsidRDefault="00484746">
            <w:pPr>
              <w:pStyle w:val="TableParagraph"/>
              <w:ind w:left="0"/>
              <w:rPr>
                <w:rFonts w:ascii="Tahoma" w:hAnsi="Tahoma" w:cs="Tahoma"/>
              </w:rPr>
            </w:pPr>
          </w:p>
          <w:p w:rsidR="00484746" w:rsidRPr="00862A3F" w:rsidRDefault="00484746">
            <w:pPr>
              <w:pStyle w:val="TableParagraph"/>
              <w:ind w:left="0"/>
              <w:rPr>
                <w:rFonts w:ascii="Tahoma" w:hAnsi="Tahoma" w:cs="Tahoma"/>
              </w:rPr>
            </w:pPr>
            <w:r>
              <w:rPr>
                <w:rFonts w:ascii="Tahoma" w:hAnsi="Tahoma" w:cs="Tahoma"/>
              </w:rPr>
              <w:t>Try to make links with external providers (Liverpool Lacrosse).</w:t>
            </w:r>
          </w:p>
        </w:tc>
      </w:tr>
      <w:tr w:rsidR="00FC45AC" w:rsidRPr="00862A3F" w:rsidTr="002D3162">
        <w:trPr>
          <w:trHeight w:val="50"/>
        </w:trPr>
        <w:tc>
          <w:tcPr>
            <w:tcW w:w="1255" w:type="dxa"/>
            <w:tcBorders>
              <w:bottom w:val="single" w:sz="4" w:space="0" w:color="auto"/>
            </w:tcBorders>
          </w:tcPr>
          <w:p w:rsidR="00E339E9" w:rsidRPr="0054260D" w:rsidRDefault="00E339E9" w:rsidP="00862A3F">
            <w:pPr>
              <w:pStyle w:val="TableParagraph"/>
              <w:ind w:left="0"/>
              <w:rPr>
                <w:b/>
                <w:color w:val="0E5F22"/>
                <w:sz w:val="24"/>
                <w:szCs w:val="24"/>
              </w:rPr>
            </w:pPr>
            <w:r w:rsidRPr="0054260D">
              <w:rPr>
                <w:b/>
                <w:color w:val="0E5F22"/>
                <w:sz w:val="24"/>
                <w:szCs w:val="24"/>
              </w:rPr>
              <w:t>KI 1</w:t>
            </w:r>
          </w:p>
          <w:p w:rsidR="00FC45AC" w:rsidRPr="0054260D" w:rsidRDefault="00FC45AC" w:rsidP="00862A3F">
            <w:pPr>
              <w:pStyle w:val="TableParagraph"/>
              <w:ind w:left="0"/>
              <w:rPr>
                <w:b/>
                <w:color w:val="0E5F22"/>
                <w:sz w:val="24"/>
                <w:szCs w:val="24"/>
              </w:rPr>
            </w:pPr>
            <w:r w:rsidRPr="0054260D">
              <w:rPr>
                <w:b/>
                <w:color w:val="0E5F22"/>
                <w:sz w:val="24"/>
                <w:szCs w:val="24"/>
              </w:rPr>
              <w:t>KI 2</w:t>
            </w:r>
          </w:p>
          <w:p w:rsidR="00FC45AC" w:rsidRPr="00862A3F" w:rsidRDefault="00FC45AC" w:rsidP="00862A3F">
            <w:pPr>
              <w:pStyle w:val="TableParagraph"/>
              <w:ind w:left="0"/>
              <w:rPr>
                <w:rFonts w:ascii="Tahoma" w:hAnsi="Tahoma" w:cs="Tahoma"/>
              </w:rPr>
            </w:pPr>
          </w:p>
        </w:tc>
        <w:tc>
          <w:tcPr>
            <w:tcW w:w="1984" w:type="dxa"/>
            <w:tcBorders>
              <w:bottom w:val="single" w:sz="4" w:space="0" w:color="auto"/>
            </w:tcBorders>
          </w:tcPr>
          <w:p w:rsidR="00FC45AC" w:rsidRDefault="00FC45AC" w:rsidP="00862A3F">
            <w:pPr>
              <w:pStyle w:val="TableParagraph"/>
              <w:ind w:left="0"/>
              <w:rPr>
                <w:rFonts w:ascii="Tahoma" w:hAnsi="Tahoma" w:cs="Tahoma"/>
              </w:rPr>
            </w:pPr>
            <w:r>
              <w:rPr>
                <w:rFonts w:ascii="Tahoma" w:hAnsi="Tahoma" w:cs="Tahoma"/>
              </w:rPr>
              <w:t>Purchase Quad Rebounder for use on the yard at break and lunchtimes.</w:t>
            </w:r>
          </w:p>
          <w:p w:rsidR="00FC45AC" w:rsidRPr="008164D1" w:rsidRDefault="00FC45AC" w:rsidP="00862A3F">
            <w:pPr>
              <w:pStyle w:val="TableParagraph"/>
              <w:ind w:left="0"/>
              <w:rPr>
                <w:rFonts w:ascii="Tahoma" w:hAnsi="Tahoma" w:cs="Tahoma"/>
              </w:rPr>
            </w:pPr>
          </w:p>
        </w:tc>
        <w:tc>
          <w:tcPr>
            <w:tcW w:w="1560" w:type="dxa"/>
            <w:tcBorders>
              <w:bottom w:val="single" w:sz="12" w:space="0" w:color="231F20"/>
            </w:tcBorders>
          </w:tcPr>
          <w:p w:rsidR="00FC45AC" w:rsidRPr="00862A3F" w:rsidRDefault="008B17EE">
            <w:pPr>
              <w:pStyle w:val="TableParagraph"/>
              <w:ind w:left="0"/>
              <w:rPr>
                <w:rFonts w:ascii="Tahoma" w:hAnsi="Tahoma" w:cs="Tahoma"/>
              </w:rPr>
            </w:pPr>
            <w:r>
              <w:rPr>
                <w:rFonts w:ascii="Tahoma" w:hAnsi="Tahoma" w:cs="Tahoma"/>
              </w:rPr>
              <w:t>Complete order.</w:t>
            </w:r>
          </w:p>
        </w:tc>
        <w:tc>
          <w:tcPr>
            <w:tcW w:w="1134" w:type="dxa"/>
            <w:tcBorders>
              <w:bottom w:val="single" w:sz="12" w:space="0" w:color="231F20"/>
            </w:tcBorders>
          </w:tcPr>
          <w:p w:rsidR="00FC45AC" w:rsidRPr="002D38E8" w:rsidRDefault="00FC45AC" w:rsidP="00FC45AC">
            <w:pPr>
              <w:pStyle w:val="TableParagraph"/>
              <w:ind w:left="0"/>
              <w:rPr>
                <w:rFonts w:ascii="Tahoma" w:hAnsi="Tahoma" w:cs="Tahoma"/>
              </w:rPr>
            </w:pPr>
            <w:r w:rsidRPr="002D38E8">
              <w:rPr>
                <w:rFonts w:ascii="Tahoma" w:hAnsi="Tahoma" w:cs="Tahoma"/>
              </w:rPr>
              <w:t>£250</w:t>
            </w:r>
          </w:p>
          <w:p w:rsidR="00FC45AC" w:rsidRPr="002D38E8" w:rsidRDefault="00FC45AC" w:rsidP="00FC45AC">
            <w:pPr>
              <w:pStyle w:val="TableParagraph"/>
              <w:ind w:left="0"/>
              <w:rPr>
                <w:rFonts w:ascii="Tahoma" w:hAnsi="Tahoma" w:cs="Tahoma"/>
              </w:rPr>
            </w:pPr>
          </w:p>
        </w:tc>
        <w:tc>
          <w:tcPr>
            <w:tcW w:w="4961" w:type="dxa"/>
            <w:tcBorders>
              <w:bottom w:val="single" w:sz="12" w:space="0" w:color="231F20"/>
            </w:tcBorders>
          </w:tcPr>
          <w:p w:rsidR="00FC45AC" w:rsidRPr="00862A3F" w:rsidRDefault="008B17EE">
            <w:pPr>
              <w:pStyle w:val="TableParagraph"/>
              <w:ind w:left="0"/>
              <w:rPr>
                <w:rFonts w:ascii="Tahoma" w:hAnsi="Tahoma" w:cs="Tahoma"/>
              </w:rPr>
            </w:pPr>
            <w:r>
              <w:rPr>
                <w:rFonts w:ascii="Tahoma" w:hAnsi="Tahoma" w:cs="Tahoma"/>
              </w:rPr>
              <w:t>To be determined, further evidence needed.</w:t>
            </w:r>
          </w:p>
        </w:tc>
        <w:tc>
          <w:tcPr>
            <w:tcW w:w="4536" w:type="dxa"/>
            <w:tcBorders>
              <w:bottom w:val="single" w:sz="12" w:space="0" w:color="231F20"/>
            </w:tcBorders>
          </w:tcPr>
          <w:p w:rsidR="00FC45AC" w:rsidRPr="00862A3F" w:rsidRDefault="008B17EE">
            <w:pPr>
              <w:pStyle w:val="TableParagraph"/>
              <w:ind w:left="0"/>
              <w:rPr>
                <w:rFonts w:ascii="Tahoma" w:hAnsi="Tahoma" w:cs="Tahoma"/>
              </w:rPr>
            </w:pPr>
            <w:r>
              <w:rPr>
                <w:rFonts w:ascii="Tahoma" w:hAnsi="Tahoma" w:cs="Tahoma"/>
              </w:rPr>
              <w:t>Timetable groups of children to develop catching skills. Teachers to identify children with motor control issues to target.</w:t>
            </w:r>
          </w:p>
        </w:tc>
      </w:tr>
      <w:tr w:rsidR="00FC45AC" w:rsidRPr="00862A3F" w:rsidTr="002D3162">
        <w:trPr>
          <w:trHeight w:val="50"/>
        </w:trPr>
        <w:tc>
          <w:tcPr>
            <w:tcW w:w="1255" w:type="dxa"/>
            <w:tcBorders>
              <w:bottom w:val="single" w:sz="4" w:space="0" w:color="auto"/>
            </w:tcBorders>
          </w:tcPr>
          <w:p w:rsidR="00E339E9" w:rsidRPr="0054260D" w:rsidRDefault="00E339E9" w:rsidP="00862A3F">
            <w:pPr>
              <w:pStyle w:val="TableParagraph"/>
              <w:ind w:left="0"/>
              <w:rPr>
                <w:b/>
                <w:color w:val="0E5F22"/>
                <w:sz w:val="24"/>
                <w:szCs w:val="24"/>
              </w:rPr>
            </w:pPr>
            <w:r w:rsidRPr="0054260D">
              <w:rPr>
                <w:b/>
                <w:color w:val="0E5F22"/>
                <w:sz w:val="24"/>
                <w:szCs w:val="24"/>
              </w:rPr>
              <w:t>KI 4</w:t>
            </w:r>
          </w:p>
          <w:p w:rsidR="00FC45AC" w:rsidRPr="0054260D" w:rsidRDefault="00FC45AC" w:rsidP="00862A3F">
            <w:pPr>
              <w:pStyle w:val="TableParagraph"/>
              <w:ind w:left="0"/>
              <w:rPr>
                <w:b/>
                <w:color w:val="0E5F22"/>
                <w:sz w:val="24"/>
                <w:szCs w:val="24"/>
              </w:rPr>
            </w:pPr>
            <w:r w:rsidRPr="0054260D">
              <w:rPr>
                <w:b/>
                <w:color w:val="0E5F22"/>
                <w:sz w:val="24"/>
                <w:szCs w:val="24"/>
              </w:rPr>
              <w:t>KI 5</w:t>
            </w:r>
          </w:p>
          <w:p w:rsidR="00FC45AC" w:rsidRPr="00862A3F" w:rsidRDefault="00FC45AC" w:rsidP="00862A3F">
            <w:pPr>
              <w:pStyle w:val="TableParagraph"/>
              <w:ind w:left="0"/>
              <w:rPr>
                <w:rFonts w:ascii="Tahoma" w:hAnsi="Tahoma" w:cs="Tahoma"/>
              </w:rPr>
            </w:pPr>
          </w:p>
        </w:tc>
        <w:tc>
          <w:tcPr>
            <w:tcW w:w="1984" w:type="dxa"/>
            <w:tcBorders>
              <w:bottom w:val="single" w:sz="4" w:space="0" w:color="auto"/>
            </w:tcBorders>
          </w:tcPr>
          <w:p w:rsidR="00FC45AC" w:rsidRDefault="00FC45AC" w:rsidP="00862A3F">
            <w:pPr>
              <w:pStyle w:val="TableParagraph"/>
              <w:ind w:left="0"/>
              <w:rPr>
                <w:rFonts w:ascii="Tahoma" w:hAnsi="Tahoma" w:cs="Tahoma"/>
              </w:rPr>
            </w:pPr>
            <w:r>
              <w:rPr>
                <w:rFonts w:ascii="Tahoma" w:hAnsi="Tahoma" w:cs="Tahoma"/>
              </w:rPr>
              <w:t xml:space="preserve">Purchase new </w:t>
            </w:r>
            <w:proofErr w:type="spellStart"/>
            <w:r>
              <w:rPr>
                <w:rFonts w:ascii="Tahoma" w:hAnsi="Tahoma" w:cs="Tahoma"/>
              </w:rPr>
              <w:t>Boccia</w:t>
            </w:r>
            <w:proofErr w:type="spellEnd"/>
            <w:r>
              <w:rPr>
                <w:rFonts w:ascii="Tahoma" w:hAnsi="Tahoma" w:cs="Tahoma"/>
              </w:rPr>
              <w:t xml:space="preserve"> equipment to offer an extra sport and develop offering for SEND pupils.</w:t>
            </w:r>
          </w:p>
          <w:p w:rsidR="00FC45AC" w:rsidRPr="008164D1" w:rsidRDefault="00FC45AC" w:rsidP="00862A3F">
            <w:pPr>
              <w:pStyle w:val="TableParagraph"/>
              <w:ind w:left="0"/>
              <w:rPr>
                <w:rFonts w:ascii="Tahoma" w:hAnsi="Tahoma" w:cs="Tahoma"/>
              </w:rPr>
            </w:pPr>
          </w:p>
        </w:tc>
        <w:tc>
          <w:tcPr>
            <w:tcW w:w="1560" w:type="dxa"/>
            <w:tcBorders>
              <w:bottom w:val="single" w:sz="12" w:space="0" w:color="231F20"/>
            </w:tcBorders>
          </w:tcPr>
          <w:p w:rsidR="00FC45AC" w:rsidRPr="00862A3F" w:rsidRDefault="008B17EE">
            <w:pPr>
              <w:pStyle w:val="TableParagraph"/>
              <w:ind w:left="0"/>
              <w:rPr>
                <w:rFonts w:ascii="Tahoma" w:hAnsi="Tahoma" w:cs="Tahoma"/>
              </w:rPr>
            </w:pPr>
            <w:r>
              <w:rPr>
                <w:rFonts w:ascii="Tahoma" w:hAnsi="Tahoma" w:cs="Tahoma"/>
              </w:rPr>
              <w:t>Complete order.</w:t>
            </w:r>
          </w:p>
        </w:tc>
        <w:tc>
          <w:tcPr>
            <w:tcW w:w="1134" w:type="dxa"/>
            <w:tcBorders>
              <w:bottom w:val="single" w:sz="12" w:space="0" w:color="231F20"/>
            </w:tcBorders>
          </w:tcPr>
          <w:p w:rsidR="00FC45AC" w:rsidRPr="002D38E8" w:rsidRDefault="00FC45AC" w:rsidP="00FC45AC">
            <w:pPr>
              <w:pStyle w:val="TableParagraph"/>
              <w:ind w:left="0"/>
              <w:rPr>
                <w:rFonts w:ascii="Tahoma" w:hAnsi="Tahoma" w:cs="Tahoma"/>
              </w:rPr>
            </w:pPr>
            <w:r w:rsidRPr="002D38E8">
              <w:rPr>
                <w:rFonts w:ascii="Tahoma" w:hAnsi="Tahoma" w:cs="Tahoma"/>
              </w:rPr>
              <w:t>£200</w:t>
            </w:r>
          </w:p>
          <w:p w:rsidR="00FC45AC" w:rsidRPr="002D38E8" w:rsidRDefault="00FC45AC" w:rsidP="00FC45AC">
            <w:pPr>
              <w:pStyle w:val="TableParagraph"/>
              <w:ind w:left="0"/>
              <w:rPr>
                <w:rFonts w:ascii="Tahoma" w:hAnsi="Tahoma" w:cs="Tahoma"/>
              </w:rPr>
            </w:pPr>
          </w:p>
        </w:tc>
        <w:tc>
          <w:tcPr>
            <w:tcW w:w="4961" w:type="dxa"/>
            <w:tcBorders>
              <w:bottom w:val="single" w:sz="12" w:space="0" w:color="231F20"/>
            </w:tcBorders>
          </w:tcPr>
          <w:p w:rsidR="00030BB3" w:rsidRDefault="003A01A9">
            <w:pPr>
              <w:pStyle w:val="TableParagraph"/>
              <w:ind w:left="0"/>
              <w:rPr>
                <w:rFonts w:ascii="Tahoma" w:hAnsi="Tahoma" w:cs="Tahoma"/>
              </w:rPr>
            </w:pPr>
            <w:r>
              <w:rPr>
                <w:rFonts w:ascii="Tahoma" w:hAnsi="Tahoma" w:cs="Tahoma"/>
              </w:rPr>
              <w:t>SEND children</w:t>
            </w:r>
            <w:r w:rsidR="00030BB3">
              <w:rPr>
                <w:rFonts w:ascii="Tahoma" w:hAnsi="Tahoma" w:cs="Tahoma"/>
              </w:rPr>
              <w:t xml:space="preserve"> from KS2</w:t>
            </w:r>
            <w:r>
              <w:rPr>
                <w:rFonts w:ascii="Tahoma" w:hAnsi="Tahoma" w:cs="Tahoma"/>
              </w:rPr>
              <w:t xml:space="preserve"> </w:t>
            </w:r>
            <w:r w:rsidR="00030BB3">
              <w:rPr>
                <w:rFonts w:ascii="Tahoma" w:hAnsi="Tahoma" w:cs="Tahoma"/>
              </w:rPr>
              <w:t xml:space="preserve">(12) </w:t>
            </w:r>
            <w:r>
              <w:rPr>
                <w:rFonts w:ascii="Tahoma" w:hAnsi="Tahoma" w:cs="Tahoma"/>
              </w:rPr>
              <w:t xml:space="preserve">were able to compete confidently in LSSP </w:t>
            </w:r>
            <w:proofErr w:type="spellStart"/>
            <w:r>
              <w:rPr>
                <w:rFonts w:ascii="Tahoma" w:hAnsi="Tahoma" w:cs="Tahoma"/>
              </w:rPr>
              <w:t>Boccia</w:t>
            </w:r>
            <w:proofErr w:type="spellEnd"/>
            <w:r>
              <w:rPr>
                <w:rFonts w:ascii="Tahoma" w:hAnsi="Tahoma" w:cs="Tahoma"/>
              </w:rPr>
              <w:t xml:space="preserve"> competition due to prior coaching and practice. </w:t>
            </w:r>
          </w:p>
          <w:p w:rsidR="00030BB3" w:rsidRDefault="00030BB3">
            <w:pPr>
              <w:pStyle w:val="TableParagraph"/>
              <w:ind w:left="0"/>
              <w:rPr>
                <w:rFonts w:ascii="Tahoma" w:hAnsi="Tahoma" w:cs="Tahoma"/>
              </w:rPr>
            </w:pPr>
          </w:p>
          <w:p w:rsidR="00FC45AC" w:rsidRDefault="003A01A9">
            <w:pPr>
              <w:pStyle w:val="TableParagraph"/>
              <w:ind w:left="0"/>
              <w:rPr>
                <w:rFonts w:ascii="Tahoma" w:hAnsi="Tahoma" w:cs="Tahoma"/>
              </w:rPr>
            </w:pPr>
            <w:r>
              <w:rPr>
                <w:rFonts w:ascii="Tahoma" w:hAnsi="Tahoma" w:cs="Tahoma"/>
              </w:rPr>
              <w:t>All children were able to use equipment in Level 1 competition.</w:t>
            </w:r>
          </w:p>
          <w:p w:rsidR="00030BB3" w:rsidRDefault="00030BB3">
            <w:pPr>
              <w:pStyle w:val="TableParagraph"/>
              <w:ind w:left="0"/>
              <w:rPr>
                <w:rFonts w:ascii="Tahoma" w:hAnsi="Tahoma" w:cs="Tahoma"/>
              </w:rPr>
            </w:pPr>
          </w:p>
          <w:p w:rsidR="003A01A9" w:rsidRPr="00862A3F" w:rsidRDefault="003A01A9">
            <w:pPr>
              <w:pStyle w:val="TableParagraph"/>
              <w:ind w:left="0"/>
              <w:rPr>
                <w:rFonts w:ascii="Tahoma" w:hAnsi="Tahoma" w:cs="Tahoma"/>
              </w:rPr>
            </w:pPr>
            <w:r>
              <w:rPr>
                <w:rFonts w:ascii="Tahoma" w:hAnsi="Tahoma" w:cs="Tahoma"/>
              </w:rPr>
              <w:t>Less confident children showed enjoyment and were able to compete on a more level playing field with peers.</w:t>
            </w:r>
          </w:p>
        </w:tc>
        <w:tc>
          <w:tcPr>
            <w:tcW w:w="4536" w:type="dxa"/>
            <w:tcBorders>
              <w:bottom w:val="single" w:sz="12" w:space="0" w:color="231F20"/>
            </w:tcBorders>
          </w:tcPr>
          <w:p w:rsidR="00FC45AC" w:rsidRDefault="003A01A9">
            <w:pPr>
              <w:pStyle w:val="TableParagraph"/>
              <w:ind w:left="0"/>
              <w:rPr>
                <w:rFonts w:ascii="Tahoma" w:hAnsi="Tahoma" w:cs="Tahoma"/>
              </w:rPr>
            </w:pPr>
            <w:r>
              <w:rPr>
                <w:rFonts w:ascii="Tahoma" w:hAnsi="Tahoma" w:cs="Tahoma"/>
              </w:rPr>
              <w:t>Run Level 1 competition for KS1 and KS2 next year.</w:t>
            </w:r>
          </w:p>
          <w:p w:rsidR="003A01A9" w:rsidRDefault="003A01A9">
            <w:pPr>
              <w:pStyle w:val="TableParagraph"/>
              <w:ind w:left="0"/>
              <w:rPr>
                <w:rFonts w:ascii="Tahoma" w:hAnsi="Tahoma" w:cs="Tahoma"/>
              </w:rPr>
            </w:pPr>
          </w:p>
          <w:p w:rsidR="003A01A9" w:rsidRDefault="003A01A9">
            <w:pPr>
              <w:pStyle w:val="TableParagraph"/>
              <w:ind w:left="0"/>
              <w:rPr>
                <w:rFonts w:ascii="Tahoma" w:hAnsi="Tahoma" w:cs="Tahoma"/>
              </w:rPr>
            </w:pPr>
            <w:r>
              <w:rPr>
                <w:rFonts w:ascii="Tahoma" w:hAnsi="Tahoma" w:cs="Tahoma"/>
              </w:rPr>
              <w:t>Ensure SEND children have opportunities to practice prior to competitive opportunities.</w:t>
            </w:r>
          </w:p>
          <w:p w:rsidR="003A01A9" w:rsidRDefault="003A01A9">
            <w:pPr>
              <w:pStyle w:val="TableParagraph"/>
              <w:ind w:left="0"/>
              <w:rPr>
                <w:rFonts w:ascii="Tahoma" w:hAnsi="Tahoma" w:cs="Tahoma"/>
              </w:rPr>
            </w:pPr>
          </w:p>
          <w:p w:rsidR="003A01A9" w:rsidRPr="00862A3F" w:rsidRDefault="003A01A9">
            <w:pPr>
              <w:pStyle w:val="TableParagraph"/>
              <w:ind w:left="0"/>
              <w:rPr>
                <w:rFonts w:ascii="Tahoma" w:hAnsi="Tahoma" w:cs="Tahoma"/>
              </w:rPr>
            </w:pPr>
            <w:r>
              <w:rPr>
                <w:rFonts w:ascii="Tahoma" w:hAnsi="Tahoma" w:cs="Tahoma"/>
              </w:rPr>
              <w:t>Possible after school clubs to target less active children.</w:t>
            </w:r>
          </w:p>
        </w:tc>
      </w:tr>
      <w:tr w:rsidR="00FC45AC" w:rsidRPr="00862A3F" w:rsidTr="002D3162">
        <w:trPr>
          <w:trHeight w:val="1163"/>
        </w:trPr>
        <w:tc>
          <w:tcPr>
            <w:tcW w:w="1255" w:type="dxa"/>
          </w:tcPr>
          <w:p w:rsidR="00E339E9" w:rsidRPr="0054260D" w:rsidRDefault="00E339E9" w:rsidP="00862A3F">
            <w:pPr>
              <w:pStyle w:val="TableParagraph"/>
              <w:ind w:left="0"/>
              <w:rPr>
                <w:b/>
                <w:color w:val="0E5F22"/>
                <w:sz w:val="24"/>
                <w:szCs w:val="24"/>
              </w:rPr>
            </w:pPr>
            <w:r w:rsidRPr="0054260D">
              <w:rPr>
                <w:b/>
                <w:color w:val="0E5F22"/>
                <w:sz w:val="24"/>
                <w:szCs w:val="24"/>
              </w:rPr>
              <w:t>KI 1</w:t>
            </w:r>
          </w:p>
          <w:p w:rsidR="00FC45AC" w:rsidRPr="0054260D" w:rsidRDefault="00E339E9" w:rsidP="00862A3F">
            <w:pPr>
              <w:pStyle w:val="TableParagraph"/>
              <w:ind w:left="0"/>
              <w:rPr>
                <w:b/>
                <w:color w:val="0E5F22"/>
                <w:sz w:val="24"/>
                <w:szCs w:val="24"/>
              </w:rPr>
            </w:pPr>
            <w:r w:rsidRPr="0054260D">
              <w:rPr>
                <w:b/>
                <w:color w:val="0E5F22"/>
                <w:sz w:val="24"/>
                <w:szCs w:val="24"/>
              </w:rPr>
              <w:t>KI 4</w:t>
            </w:r>
            <w:r w:rsidR="00FC45AC" w:rsidRPr="0054260D">
              <w:rPr>
                <w:b/>
                <w:color w:val="0E5F22"/>
                <w:sz w:val="24"/>
                <w:szCs w:val="24"/>
              </w:rPr>
              <w:t xml:space="preserve"> </w:t>
            </w:r>
          </w:p>
          <w:p w:rsidR="00FC45AC" w:rsidRPr="0054260D" w:rsidRDefault="00FC45AC" w:rsidP="00862A3F">
            <w:pPr>
              <w:pStyle w:val="TableParagraph"/>
              <w:ind w:left="0"/>
              <w:rPr>
                <w:b/>
                <w:color w:val="0E5F22"/>
                <w:sz w:val="24"/>
                <w:szCs w:val="24"/>
              </w:rPr>
            </w:pPr>
            <w:r w:rsidRPr="0054260D">
              <w:rPr>
                <w:b/>
                <w:color w:val="0E5F22"/>
                <w:sz w:val="24"/>
                <w:szCs w:val="24"/>
              </w:rPr>
              <w:t>KI 5</w:t>
            </w:r>
          </w:p>
          <w:p w:rsidR="00FC45AC" w:rsidRPr="00862A3F" w:rsidRDefault="00FC45AC" w:rsidP="00862A3F">
            <w:pPr>
              <w:pStyle w:val="TableParagraph"/>
              <w:ind w:left="0"/>
              <w:rPr>
                <w:rFonts w:ascii="Tahoma" w:hAnsi="Tahoma" w:cs="Tahoma"/>
              </w:rPr>
            </w:pPr>
          </w:p>
        </w:tc>
        <w:tc>
          <w:tcPr>
            <w:tcW w:w="1984" w:type="dxa"/>
          </w:tcPr>
          <w:p w:rsidR="00FC45AC" w:rsidRPr="00E339E9" w:rsidRDefault="00FC45AC" w:rsidP="00862A3F">
            <w:pPr>
              <w:pStyle w:val="TableParagraph"/>
              <w:ind w:left="0"/>
              <w:rPr>
                <w:rFonts w:ascii="Tahoma" w:hAnsi="Tahoma" w:cs="Tahoma"/>
              </w:rPr>
            </w:pPr>
            <w:r>
              <w:rPr>
                <w:rFonts w:ascii="Tahoma" w:hAnsi="Tahoma" w:cs="Tahoma"/>
              </w:rPr>
              <w:t>Purchase Ultimate Frisbee equipment to broaden the offer of Children’s University and after school clubs to target children who don’t access traditional sport.</w:t>
            </w:r>
          </w:p>
        </w:tc>
        <w:tc>
          <w:tcPr>
            <w:tcW w:w="1560" w:type="dxa"/>
          </w:tcPr>
          <w:p w:rsidR="00FC45AC" w:rsidRPr="00862A3F" w:rsidRDefault="003A01A9" w:rsidP="002D38E8">
            <w:pPr>
              <w:pStyle w:val="TableParagraph"/>
              <w:ind w:left="0"/>
              <w:rPr>
                <w:rFonts w:ascii="Tahoma" w:hAnsi="Tahoma" w:cs="Tahoma"/>
              </w:rPr>
            </w:pPr>
            <w:r>
              <w:rPr>
                <w:rFonts w:ascii="Tahoma" w:hAnsi="Tahoma" w:cs="Tahoma"/>
              </w:rPr>
              <w:t>Complete order.</w:t>
            </w:r>
          </w:p>
        </w:tc>
        <w:tc>
          <w:tcPr>
            <w:tcW w:w="1134" w:type="dxa"/>
          </w:tcPr>
          <w:p w:rsidR="00FC45AC" w:rsidRPr="002D38E8" w:rsidRDefault="00FC45AC" w:rsidP="00FC45AC">
            <w:pPr>
              <w:pStyle w:val="TableParagraph"/>
              <w:ind w:left="0"/>
              <w:rPr>
                <w:rFonts w:ascii="Tahoma" w:hAnsi="Tahoma" w:cs="Tahoma"/>
              </w:rPr>
            </w:pPr>
            <w:r w:rsidRPr="002D38E8">
              <w:rPr>
                <w:rFonts w:ascii="Tahoma" w:hAnsi="Tahoma" w:cs="Tahoma"/>
              </w:rPr>
              <w:t>£250</w:t>
            </w:r>
          </w:p>
          <w:p w:rsidR="00FC45AC" w:rsidRPr="002D38E8" w:rsidRDefault="00FC45AC" w:rsidP="002D38E8">
            <w:pPr>
              <w:pStyle w:val="TableParagraph"/>
              <w:ind w:left="0"/>
              <w:rPr>
                <w:rFonts w:ascii="Tahoma" w:hAnsi="Tahoma" w:cs="Tahoma"/>
              </w:rPr>
            </w:pPr>
          </w:p>
        </w:tc>
        <w:tc>
          <w:tcPr>
            <w:tcW w:w="4961" w:type="dxa"/>
          </w:tcPr>
          <w:p w:rsidR="00FC45AC" w:rsidRPr="00862A3F" w:rsidRDefault="003A01A9">
            <w:pPr>
              <w:pStyle w:val="TableParagraph"/>
              <w:ind w:left="0"/>
              <w:rPr>
                <w:rFonts w:ascii="Tahoma" w:hAnsi="Tahoma" w:cs="Tahoma"/>
              </w:rPr>
            </w:pPr>
            <w:r>
              <w:rPr>
                <w:rFonts w:ascii="Tahoma" w:hAnsi="Tahoma" w:cs="Tahoma"/>
              </w:rPr>
              <w:t>Clubs to commence in Autumn Term.</w:t>
            </w:r>
            <w:r w:rsidR="00030BB3">
              <w:rPr>
                <w:rFonts w:ascii="Tahoma" w:hAnsi="Tahoma" w:cs="Tahoma"/>
              </w:rPr>
              <w:t xml:space="preserve"> </w:t>
            </w:r>
          </w:p>
        </w:tc>
        <w:tc>
          <w:tcPr>
            <w:tcW w:w="4536" w:type="dxa"/>
          </w:tcPr>
          <w:p w:rsidR="00FC45AC" w:rsidRDefault="003A01A9">
            <w:pPr>
              <w:pStyle w:val="TableParagraph"/>
              <w:ind w:left="0"/>
              <w:rPr>
                <w:rFonts w:ascii="Tahoma" w:hAnsi="Tahoma" w:cs="Tahoma"/>
              </w:rPr>
            </w:pPr>
            <w:r>
              <w:rPr>
                <w:rFonts w:ascii="Tahoma" w:hAnsi="Tahoma" w:cs="Tahoma"/>
              </w:rPr>
              <w:t>Run CU club targeting PP and less active children.</w:t>
            </w:r>
          </w:p>
          <w:p w:rsidR="003A01A9" w:rsidRDefault="003A01A9">
            <w:pPr>
              <w:pStyle w:val="TableParagraph"/>
              <w:ind w:left="0"/>
              <w:rPr>
                <w:rFonts w:ascii="Tahoma" w:hAnsi="Tahoma" w:cs="Tahoma"/>
              </w:rPr>
            </w:pPr>
          </w:p>
          <w:p w:rsidR="003A01A9" w:rsidRPr="00862A3F" w:rsidRDefault="003A01A9">
            <w:pPr>
              <w:pStyle w:val="TableParagraph"/>
              <w:ind w:left="0"/>
              <w:rPr>
                <w:rFonts w:ascii="Tahoma" w:hAnsi="Tahoma" w:cs="Tahoma"/>
              </w:rPr>
            </w:pPr>
            <w:r>
              <w:rPr>
                <w:rFonts w:ascii="Tahoma" w:hAnsi="Tahoma" w:cs="Tahoma"/>
              </w:rPr>
              <w:t>Invite parents to parent/child after school clubs?</w:t>
            </w:r>
          </w:p>
        </w:tc>
      </w:tr>
      <w:tr w:rsidR="00FC45AC" w:rsidRPr="00862A3F" w:rsidTr="00030BB3">
        <w:trPr>
          <w:trHeight w:val="337"/>
        </w:trPr>
        <w:tc>
          <w:tcPr>
            <w:tcW w:w="1255" w:type="dxa"/>
          </w:tcPr>
          <w:p w:rsidR="00E339E9" w:rsidRPr="0054260D" w:rsidRDefault="00E339E9" w:rsidP="00862A3F">
            <w:pPr>
              <w:pStyle w:val="TableParagraph"/>
              <w:ind w:left="0"/>
              <w:rPr>
                <w:b/>
                <w:color w:val="0E5F22"/>
                <w:sz w:val="24"/>
                <w:szCs w:val="24"/>
              </w:rPr>
            </w:pPr>
            <w:r w:rsidRPr="0054260D">
              <w:rPr>
                <w:b/>
                <w:color w:val="0E5F22"/>
                <w:sz w:val="24"/>
                <w:szCs w:val="24"/>
              </w:rPr>
              <w:t>KI 3</w:t>
            </w:r>
          </w:p>
          <w:p w:rsidR="00E339E9" w:rsidRPr="0054260D" w:rsidRDefault="00E339E9" w:rsidP="00862A3F">
            <w:pPr>
              <w:pStyle w:val="TableParagraph"/>
              <w:ind w:left="0"/>
              <w:rPr>
                <w:b/>
                <w:color w:val="0E5F22"/>
                <w:sz w:val="24"/>
                <w:szCs w:val="24"/>
              </w:rPr>
            </w:pPr>
            <w:r w:rsidRPr="0054260D">
              <w:rPr>
                <w:b/>
                <w:color w:val="0E5F22"/>
                <w:sz w:val="24"/>
                <w:szCs w:val="24"/>
              </w:rPr>
              <w:lastRenderedPageBreak/>
              <w:t>KI 4</w:t>
            </w:r>
          </w:p>
          <w:p w:rsidR="00FC45AC" w:rsidRPr="00862A3F" w:rsidRDefault="00FC45AC" w:rsidP="00862A3F">
            <w:pPr>
              <w:pStyle w:val="TableParagraph"/>
              <w:ind w:left="0"/>
              <w:rPr>
                <w:rFonts w:ascii="Tahoma" w:hAnsi="Tahoma" w:cs="Tahoma"/>
              </w:rPr>
            </w:pPr>
          </w:p>
        </w:tc>
        <w:tc>
          <w:tcPr>
            <w:tcW w:w="1984" w:type="dxa"/>
          </w:tcPr>
          <w:p w:rsidR="00E339E9" w:rsidRDefault="00E339E9" w:rsidP="00862A3F">
            <w:pPr>
              <w:pStyle w:val="TableParagraph"/>
              <w:ind w:left="0"/>
              <w:rPr>
                <w:rFonts w:ascii="Tahoma" w:hAnsi="Tahoma" w:cs="Tahoma"/>
              </w:rPr>
            </w:pPr>
            <w:r w:rsidRPr="004A2DD0">
              <w:rPr>
                <w:rFonts w:ascii="Tahoma" w:hAnsi="Tahoma" w:cs="Tahoma"/>
              </w:rPr>
              <w:lastRenderedPageBreak/>
              <w:t xml:space="preserve">Purchase </w:t>
            </w:r>
            <w:r w:rsidRPr="004A2DD0">
              <w:rPr>
                <w:rFonts w:ascii="Tahoma" w:hAnsi="Tahoma" w:cs="Tahoma"/>
              </w:rPr>
              <w:lastRenderedPageBreak/>
              <w:t>Orienteering mapping and lesson planning.</w:t>
            </w:r>
          </w:p>
          <w:p w:rsidR="00FC45AC" w:rsidRPr="00862A3F" w:rsidRDefault="00FC45AC" w:rsidP="002D38E8">
            <w:pPr>
              <w:pStyle w:val="TableParagraph"/>
              <w:ind w:left="0"/>
              <w:rPr>
                <w:rFonts w:ascii="Tahoma" w:hAnsi="Tahoma" w:cs="Tahoma"/>
              </w:rPr>
            </w:pPr>
          </w:p>
        </w:tc>
        <w:tc>
          <w:tcPr>
            <w:tcW w:w="1560" w:type="dxa"/>
          </w:tcPr>
          <w:p w:rsidR="00FC45AC" w:rsidRPr="00862A3F" w:rsidRDefault="003A01A9" w:rsidP="002D38E8">
            <w:pPr>
              <w:pStyle w:val="TableParagraph"/>
              <w:ind w:left="0"/>
              <w:rPr>
                <w:rFonts w:ascii="Tahoma" w:hAnsi="Tahoma" w:cs="Tahoma"/>
              </w:rPr>
            </w:pPr>
            <w:r>
              <w:rPr>
                <w:rFonts w:ascii="Tahoma" w:hAnsi="Tahoma" w:cs="Tahoma"/>
              </w:rPr>
              <w:lastRenderedPageBreak/>
              <w:t xml:space="preserve">Complete </w:t>
            </w:r>
            <w:r>
              <w:rPr>
                <w:rFonts w:ascii="Tahoma" w:hAnsi="Tahoma" w:cs="Tahoma"/>
              </w:rPr>
              <w:lastRenderedPageBreak/>
              <w:t>order.</w:t>
            </w:r>
          </w:p>
        </w:tc>
        <w:tc>
          <w:tcPr>
            <w:tcW w:w="1134" w:type="dxa"/>
          </w:tcPr>
          <w:p w:rsidR="00E339E9" w:rsidRPr="002D38E8" w:rsidRDefault="00E339E9" w:rsidP="00E339E9">
            <w:pPr>
              <w:pStyle w:val="TableParagraph"/>
              <w:ind w:left="0"/>
              <w:rPr>
                <w:rFonts w:ascii="Tahoma" w:hAnsi="Tahoma" w:cs="Tahoma"/>
              </w:rPr>
            </w:pPr>
            <w:r w:rsidRPr="002D38E8">
              <w:rPr>
                <w:rFonts w:ascii="Tahoma" w:hAnsi="Tahoma" w:cs="Tahoma"/>
              </w:rPr>
              <w:lastRenderedPageBreak/>
              <w:t>£600</w:t>
            </w:r>
          </w:p>
          <w:p w:rsidR="00FC45AC" w:rsidRPr="002D38E8" w:rsidRDefault="00FC45AC" w:rsidP="002D38E8">
            <w:pPr>
              <w:pStyle w:val="TableParagraph"/>
              <w:ind w:left="0"/>
              <w:rPr>
                <w:rFonts w:ascii="Tahoma" w:hAnsi="Tahoma" w:cs="Tahoma"/>
              </w:rPr>
            </w:pPr>
          </w:p>
        </w:tc>
        <w:tc>
          <w:tcPr>
            <w:tcW w:w="4961" w:type="dxa"/>
          </w:tcPr>
          <w:p w:rsidR="00FC45AC" w:rsidRPr="00862A3F" w:rsidRDefault="003A01A9">
            <w:pPr>
              <w:pStyle w:val="TableParagraph"/>
              <w:ind w:left="0"/>
              <w:rPr>
                <w:rFonts w:ascii="Tahoma" w:hAnsi="Tahoma" w:cs="Tahoma"/>
              </w:rPr>
            </w:pPr>
            <w:r>
              <w:rPr>
                <w:rFonts w:ascii="Tahoma" w:hAnsi="Tahoma" w:cs="Tahoma"/>
              </w:rPr>
              <w:lastRenderedPageBreak/>
              <w:t xml:space="preserve">Curriculum enhancement. Children now have in </w:t>
            </w:r>
            <w:r>
              <w:rPr>
                <w:rFonts w:ascii="Tahoma" w:hAnsi="Tahoma" w:cs="Tahoma"/>
              </w:rPr>
              <w:lastRenderedPageBreak/>
              <w:t>school access to complete OAA curriculum.</w:t>
            </w:r>
            <w:r w:rsidR="00816791">
              <w:rPr>
                <w:rFonts w:ascii="Tahoma" w:hAnsi="Tahoma" w:cs="Tahoma"/>
              </w:rPr>
              <w:t xml:space="preserve"> Teachers to investigate opportunities to make links with new Geography curriculum.</w:t>
            </w:r>
          </w:p>
        </w:tc>
        <w:tc>
          <w:tcPr>
            <w:tcW w:w="4536" w:type="dxa"/>
          </w:tcPr>
          <w:p w:rsidR="00FC45AC" w:rsidRDefault="003A01A9">
            <w:pPr>
              <w:pStyle w:val="TableParagraph"/>
              <w:ind w:left="0"/>
              <w:rPr>
                <w:rFonts w:ascii="Tahoma" w:hAnsi="Tahoma" w:cs="Tahoma"/>
              </w:rPr>
            </w:pPr>
            <w:r>
              <w:rPr>
                <w:rFonts w:ascii="Tahoma" w:hAnsi="Tahoma" w:cs="Tahoma"/>
              </w:rPr>
              <w:lastRenderedPageBreak/>
              <w:t xml:space="preserve">Link resources to geography curriculum and </w:t>
            </w:r>
            <w:r>
              <w:rPr>
                <w:rFonts w:ascii="Tahoma" w:hAnsi="Tahoma" w:cs="Tahoma"/>
              </w:rPr>
              <w:lastRenderedPageBreak/>
              <w:t>map work.</w:t>
            </w:r>
          </w:p>
          <w:p w:rsidR="003A01A9" w:rsidRDefault="003A01A9">
            <w:pPr>
              <w:pStyle w:val="TableParagraph"/>
              <w:ind w:left="0"/>
              <w:rPr>
                <w:rFonts w:ascii="Tahoma" w:hAnsi="Tahoma" w:cs="Tahoma"/>
              </w:rPr>
            </w:pPr>
          </w:p>
          <w:p w:rsidR="003A01A9" w:rsidRPr="00862A3F" w:rsidRDefault="003A01A9">
            <w:pPr>
              <w:pStyle w:val="TableParagraph"/>
              <w:ind w:left="0"/>
              <w:rPr>
                <w:rFonts w:ascii="Tahoma" w:hAnsi="Tahoma" w:cs="Tahoma"/>
              </w:rPr>
            </w:pPr>
            <w:r>
              <w:rPr>
                <w:rFonts w:ascii="Tahoma" w:hAnsi="Tahoma" w:cs="Tahoma"/>
              </w:rPr>
              <w:t>Monitor use and obtain feedback from staff and pupils.</w:t>
            </w:r>
          </w:p>
        </w:tc>
      </w:tr>
      <w:tr w:rsidR="00FC45AC" w:rsidRPr="00862A3F" w:rsidTr="002D3162">
        <w:trPr>
          <w:trHeight w:val="706"/>
        </w:trPr>
        <w:tc>
          <w:tcPr>
            <w:tcW w:w="1255" w:type="dxa"/>
          </w:tcPr>
          <w:p w:rsidR="00E339E9" w:rsidRPr="0054260D" w:rsidRDefault="00E339E9" w:rsidP="00862A3F">
            <w:pPr>
              <w:pStyle w:val="TableParagraph"/>
              <w:ind w:left="0"/>
              <w:rPr>
                <w:b/>
                <w:color w:val="0E5F22"/>
                <w:sz w:val="24"/>
                <w:szCs w:val="24"/>
              </w:rPr>
            </w:pPr>
            <w:r w:rsidRPr="0054260D">
              <w:rPr>
                <w:b/>
                <w:color w:val="0E5F22"/>
                <w:sz w:val="24"/>
                <w:szCs w:val="24"/>
              </w:rPr>
              <w:lastRenderedPageBreak/>
              <w:t>KI 4</w:t>
            </w:r>
          </w:p>
          <w:p w:rsidR="00E339E9" w:rsidRPr="0054260D" w:rsidRDefault="00E339E9" w:rsidP="00862A3F">
            <w:pPr>
              <w:pStyle w:val="TableParagraph"/>
              <w:ind w:left="0"/>
              <w:rPr>
                <w:b/>
                <w:color w:val="0E5F22"/>
                <w:sz w:val="24"/>
                <w:szCs w:val="24"/>
              </w:rPr>
            </w:pPr>
            <w:r w:rsidRPr="0054260D">
              <w:rPr>
                <w:b/>
                <w:color w:val="0E5F22"/>
                <w:sz w:val="24"/>
                <w:szCs w:val="24"/>
              </w:rPr>
              <w:t>KI 5</w:t>
            </w:r>
          </w:p>
          <w:p w:rsidR="00FC45AC" w:rsidRPr="00862A3F" w:rsidRDefault="00FC45AC" w:rsidP="00862A3F">
            <w:pPr>
              <w:pStyle w:val="TableParagraph"/>
              <w:ind w:left="0"/>
              <w:rPr>
                <w:rFonts w:ascii="Tahoma" w:hAnsi="Tahoma" w:cs="Tahoma"/>
              </w:rPr>
            </w:pPr>
          </w:p>
        </w:tc>
        <w:tc>
          <w:tcPr>
            <w:tcW w:w="1984" w:type="dxa"/>
          </w:tcPr>
          <w:p w:rsidR="00FC45AC" w:rsidRDefault="00FC45AC" w:rsidP="002D38E8">
            <w:pPr>
              <w:pStyle w:val="TableParagraph"/>
              <w:ind w:left="0"/>
              <w:rPr>
                <w:rFonts w:ascii="Tahoma" w:hAnsi="Tahoma" w:cs="Tahoma"/>
              </w:rPr>
            </w:pPr>
            <w:r>
              <w:rPr>
                <w:rFonts w:ascii="Tahoma" w:hAnsi="Tahoma" w:cs="Tahoma"/>
              </w:rPr>
              <w:t>Arrange for external club links to signpost children to opportunities outside of school.</w:t>
            </w:r>
          </w:p>
          <w:p w:rsidR="00FC45AC" w:rsidRPr="00862A3F" w:rsidRDefault="00FC45AC" w:rsidP="00862A3F">
            <w:pPr>
              <w:pStyle w:val="TableParagraph"/>
              <w:ind w:left="0"/>
              <w:rPr>
                <w:rFonts w:ascii="Tahoma" w:hAnsi="Tahoma" w:cs="Tahoma"/>
              </w:rPr>
            </w:pPr>
          </w:p>
        </w:tc>
        <w:tc>
          <w:tcPr>
            <w:tcW w:w="1560" w:type="dxa"/>
          </w:tcPr>
          <w:p w:rsidR="00FC45AC" w:rsidRPr="00862A3F" w:rsidRDefault="003A01A9" w:rsidP="002D38E8">
            <w:pPr>
              <w:pStyle w:val="TableParagraph"/>
              <w:ind w:left="0"/>
              <w:rPr>
                <w:rFonts w:ascii="Tahoma" w:hAnsi="Tahoma" w:cs="Tahoma"/>
              </w:rPr>
            </w:pPr>
            <w:r>
              <w:rPr>
                <w:rFonts w:ascii="Tahoma" w:hAnsi="Tahoma" w:cs="Tahoma"/>
              </w:rPr>
              <w:t>Liaise with local clubs.</w:t>
            </w:r>
          </w:p>
        </w:tc>
        <w:tc>
          <w:tcPr>
            <w:tcW w:w="1134" w:type="dxa"/>
          </w:tcPr>
          <w:p w:rsidR="00E339E9" w:rsidRPr="002D38E8" w:rsidRDefault="00E339E9" w:rsidP="00E339E9">
            <w:pPr>
              <w:pStyle w:val="TableParagraph"/>
              <w:ind w:left="0"/>
              <w:rPr>
                <w:rFonts w:ascii="Tahoma" w:hAnsi="Tahoma" w:cs="Tahoma"/>
              </w:rPr>
            </w:pPr>
            <w:r w:rsidRPr="002D38E8">
              <w:rPr>
                <w:rFonts w:ascii="Tahoma" w:hAnsi="Tahoma" w:cs="Tahoma"/>
              </w:rPr>
              <w:t>£0</w:t>
            </w:r>
          </w:p>
          <w:p w:rsidR="00FC45AC" w:rsidRPr="00862A3F" w:rsidRDefault="00FC45AC" w:rsidP="00E339E9">
            <w:pPr>
              <w:pStyle w:val="TableParagraph"/>
              <w:ind w:left="0"/>
              <w:rPr>
                <w:rFonts w:ascii="Tahoma" w:hAnsi="Tahoma" w:cs="Tahoma"/>
              </w:rPr>
            </w:pPr>
          </w:p>
        </w:tc>
        <w:tc>
          <w:tcPr>
            <w:tcW w:w="4961" w:type="dxa"/>
          </w:tcPr>
          <w:p w:rsidR="00FC45AC" w:rsidRDefault="00D93ED3">
            <w:pPr>
              <w:pStyle w:val="TableParagraph"/>
              <w:ind w:left="0"/>
              <w:rPr>
                <w:rFonts w:ascii="Tahoma" w:hAnsi="Tahoma" w:cs="Tahoma"/>
              </w:rPr>
            </w:pPr>
            <w:r>
              <w:rPr>
                <w:rFonts w:ascii="Tahoma" w:hAnsi="Tahoma" w:cs="Tahoma"/>
              </w:rPr>
              <w:t>Solid link established with Liverpool Lions Tag Rugby. They have run well received sessions in school with Y2 and Y3</w:t>
            </w:r>
            <w:r w:rsidR="00030BB3">
              <w:rPr>
                <w:rFonts w:ascii="Tahoma" w:hAnsi="Tahoma" w:cs="Tahoma"/>
              </w:rPr>
              <w:t xml:space="preserve"> (120 children)</w:t>
            </w:r>
            <w:r>
              <w:rPr>
                <w:rFonts w:ascii="Tahoma" w:hAnsi="Tahoma" w:cs="Tahoma"/>
              </w:rPr>
              <w:t xml:space="preserve">. They also promote their activities on a </w:t>
            </w:r>
            <w:proofErr w:type="spellStart"/>
            <w:r>
              <w:rPr>
                <w:rFonts w:ascii="Tahoma" w:hAnsi="Tahoma" w:cs="Tahoma"/>
              </w:rPr>
              <w:t>termly</w:t>
            </w:r>
            <w:proofErr w:type="spellEnd"/>
            <w:r>
              <w:rPr>
                <w:rFonts w:ascii="Tahoma" w:hAnsi="Tahoma" w:cs="Tahoma"/>
              </w:rPr>
              <w:t xml:space="preserve"> basis within school and were invited to attend the Fun Day in July to promote the club.</w:t>
            </w:r>
          </w:p>
          <w:p w:rsidR="00D93ED3" w:rsidRPr="00862A3F" w:rsidRDefault="00D93ED3">
            <w:pPr>
              <w:pStyle w:val="TableParagraph"/>
              <w:ind w:left="0"/>
              <w:rPr>
                <w:rFonts w:ascii="Tahoma" w:hAnsi="Tahoma" w:cs="Tahoma"/>
              </w:rPr>
            </w:pPr>
            <w:r>
              <w:rPr>
                <w:rFonts w:ascii="Tahoma" w:hAnsi="Tahoma" w:cs="Tahoma"/>
              </w:rPr>
              <w:t xml:space="preserve">Also links with Lancashire CCC (coaching) and Pirouette School of Dance. </w:t>
            </w:r>
          </w:p>
        </w:tc>
        <w:tc>
          <w:tcPr>
            <w:tcW w:w="4536" w:type="dxa"/>
          </w:tcPr>
          <w:p w:rsidR="00D93ED3" w:rsidRDefault="00D93ED3">
            <w:pPr>
              <w:pStyle w:val="TableParagraph"/>
              <w:ind w:left="0"/>
              <w:rPr>
                <w:rFonts w:ascii="Tahoma" w:hAnsi="Tahoma" w:cs="Tahoma"/>
              </w:rPr>
            </w:pPr>
            <w:r>
              <w:rPr>
                <w:rFonts w:ascii="Tahoma" w:hAnsi="Tahoma" w:cs="Tahoma"/>
              </w:rPr>
              <w:t xml:space="preserve">Encourage clubs linked to sign up to CU so that children can gain credits and boost numbers. Liaise with CU co-ordinator. </w:t>
            </w:r>
          </w:p>
          <w:p w:rsidR="00D93ED3" w:rsidRDefault="00D93ED3">
            <w:pPr>
              <w:pStyle w:val="TableParagraph"/>
              <w:ind w:left="0"/>
              <w:rPr>
                <w:rFonts w:ascii="Tahoma" w:hAnsi="Tahoma" w:cs="Tahoma"/>
              </w:rPr>
            </w:pPr>
          </w:p>
          <w:p w:rsidR="00FC45AC" w:rsidRDefault="00D93ED3">
            <w:pPr>
              <w:pStyle w:val="TableParagraph"/>
              <w:ind w:left="0"/>
              <w:rPr>
                <w:rFonts w:ascii="Tahoma" w:hAnsi="Tahoma" w:cs="Tahoma"/>
              </w:rPr>
            </w:pPr>
            <w:r>
              <w:rPr>
                <w:rFonts w:ascii="Tahoma" w:hAnsi="Tahoma" w:cs="Tahoma"/>
              </w:rPr>
              <w:t>Try to find more local clubs to link with.</w:t>
            </w:r>
          </w:p>
          <w:p w:rsidR="00D93ED3" w:rsidRDefault="00D93ED3">
            <w:pPr>
              <w:pStyle w:val="TableParagraph"/>
              <w:ind w:left="0"/>
              <w:rPr>
                <w:rFonts w:ascii="Tahoma" w:hAnsi="Tahoma" w:cs="Tahoma"/>
              </w:rPr>
            </w:pPr>
          </w:p>
          <w:p w:rsidR="00D93ED3" w:rsidRPr="00862A3F" w:rsidRDefault="00D93ED3">
            <w:pPr>
              <w:pStyle w:val="TableParagraph"/>
              <w:ind w:left="0"/>
              <w:rPr>
                <w:rFonts w:ascii="Tahoma" w:hAnsi="Tahoma" w:cs="Tahoma"/>
              </w:rPr>
            </w:pPr>
            <w:r>
              <w:rPr>
                <w:rFonts w:ascii="Tahoma" w:hAnsi="Tahoma" w:cs="Tahoma"/>
              </w:rPr>
              <w:t xml:space="preserve">Solidify existing links and investigate possible use of external facilities. </w:t>
            </w:r>
          </w:p>
        </w:tc>
      </w:tr>
      <w:tr w:rsidR="00FC45AC" w:rsidRPr="00862A3F" w:rsidTr="002D3162">
        <w:trPr>
          <w:trHeight w:val="786"/>
        </w:trPr>
        <w:tc>
          <w:tcPr>
            <w:tcW w:w="1255" w:type="dxa"/>
          </w:tcPr>
          <w:p w:rsidR="00E339E9" w:rsidRPr="0054260D" w:rsidRDefault="00E339E9" w:rsidP="00862A3F">
            <w:pPr>
              <w:pStyle w:val="TableParagraph"/>
              <w:ind w:left="0"/>
              <w:rPr>
                <w:b/>
                <w:color w:val="0E5F22"/>
                <w:sz w:val="24"/>
                <w:szCs w:val="24"/>
              </w:rPr>
            </w:pPr>
            <w:r w:rsidRPr="0054260D">
              <w:rPr>
                <w:b/>
                <w:color w:val="0E5F22"/>
                <w:sz w:val="24"/>
                <w:szCs w:val="24"/>
              </w:rPr>
              <w:t>KI 4</w:t>
            </w:r>
          </w:p>
          <w:p w:rsidR="00FC45AC" w:rsidRPr="00862A3F" w:rsidRDefault="00E339E9" w:rsidP="00862A3F">
            <w:pPr>
              <w:pStyle w:val="TableParagraph"/>
              <w:ind w:left="0"/>
              <w:rPr>
                <w:rFonts w:ascii="Tahoma" w:hAnsi="Tahoma" w:cs="Tahoma"/>
              </w:rPr>
            </w:pPr>
            <w:r w:rsidRPr="0054260D">
              <w:rPr>
                <w:b/>
                <w:color w:val="0E5F22"/>
                <w:sz w:val="24"/>
                <w:szCs w:val="24"/>
              </w:rPr>
              <w:t>KI 5</w:t>
            </w:r>
          </w:p>
        </w:tc>
        <w:tc>
          <w:tcPr>
            <w:tcW w:w="1984" w:type="dxa"/>
          </w:tcPr>
          <w:p w:rsidR="00E339E9" w:rsidRPr="006C3E16" w:rsidRDefault="00E339E9" w:rsidP="00862A3F">
            <w:pPr>
              <w:pStyle w:val="TableParagraph"/>
              <w:ind w:left="0"/>
              <w:rPr>
                <w:rFonts w:ascii="Tahoma" w:hAnsi="Tahoma" w:cs="Tahoma"/>
              </w:rPr>
            </w:pPr>
            <w:r>
              <w:rPr>
                <w:rFonts w:ascii="Tahoma" w:hAnsi="Tahoma" w:cs="Tahoma"/>
              </w:rPr>
              <w:t>Participation in Level 2 Competition (Athletics, KMC Football, Cricket, LFC/EFC Football, LSFA)</w:t>
            </w:r>
          </w:p>
          <w:p w:rsidR="00FC45AC" w:rsidRPr="008164D1" w:rsidRDefault="00FC45AC" w:rsidP="00862A3F">
            <w:pPr>
              <w:pStyle w:val="TableParagraph"/>
              <w:ind w:left="0"/>
              <w:rPr>
                <w:rFonts w:ascii="Tahoma" w:hAnsi="Tahoma" w:cs="Tahoma"/>
              </w:rPr>
            </w:pPr>
          </w:p>
        </w:tc>
        <w:tc>
          <w:tcPr>
            <w:tcW w:w="1560" w:type="dxa"/>
          </w:tcPr>
          <w:p w:rsidR="00FC45AC" w:rsidRPr="00862A3F" w:rsidRDefault="00D93ED3" w:rsidP="002D38E8">
            <w:pPr>
              <w:pStyle w:val="TableParagraph"/>
              <w:ind w:left="0"/>
              <w:rPr>
                <w:rFonts w:ascii="Tahoma" w:hAnsi="Tahoma" w:cs="Tahoma"/>
              </w:rPr>
            </w:pPr>
            <w:r>
              <w:rPr>
                <w:rFonts w:ascii="Tahoma" w:hAnsi="Tahoma" w:cs="Tahoma"/>
              </w:rPr>
              <w:t>Monitor emails and relevant websites. Enter competitions as appropriate.</w:t>
            </w:r>
          </w:p>
        </w:tc>
        <w:tc>
          <w:tcPr>
            <w:tcW w:w="1134" w:type="dxa"/>
          </w:tcPr>
          <w:p w:rsidR="00E339E9" w:rsidRPr="00862A3F" w:rsidRDefault="00E339E9" w:rsidP="00E339E9">
            <w:pPr>
              <w:pStyle w:val="TableParagraph"/>
              <w:ind w:left="0"/>
              <w:rPr>
                <w:rFonts w:ascii="Tahoma" w:hAnsi="Tahoma" w:cs="Tahoma"/>
              </w:rPr>
            </w:pPr>
            <w:r w:rsidRPr="00862A3F">
              <w:rPr>
                <w:rFonts w:ascii="Tahoma" w:hAnsi="Tahoma" w:cs="Tahoma"/>
              </w:rPr>
              <w:t>£1900</w:t>
            </w:r>
          </w:p>
          <w:p w:rsidR="00FC45AC" w:rsidRPr="002D38E8" w:rsidRDefault="00FC45AC" w:rsidP="002D38E8">
            <w:pPr>
              <w:pStyle w:val="TableParagraph"/>
              <w:ind w:left="0"/>
              <w:rPr>
                <w:rFonts w:ascii="Tahoma" w:hAnsi="Tahoma" w:cs="Tahoma"/>
              </w:rPr>
            </w:pPr>
          </w:p>
        </w:tc>
        <w:tc>
          <w:tcPr>
            <w:tcW w:w="4961" w:type="dxa"/>
          </w:tcPr>
          <w:p w:rsidR="00FC45AC" w:rsidRDefault="00D93ED3" w:rsidP="00D93ED3">
            <w:pPr>
              <w:pStyle w:val="TableParagraph"/>
              <w:ind w:left="0"/>
              <w:rPr>
                <w:rFonts w:ascii="Tahoma" w:hAnsi="Tahoma" w:cs="Tahoma"/>
              </w:rPr>
            </w:pPr>
            <w:r>
              <w:rPr>
                <w:rFonts w:ascii="Tahoma" w:hAnsi="Tahoma" w:cs="Tahoma"/>
              </w:rPr>
              <w:t xml:space="preserve">Children from the school competed in many sporting events throughout the year, taking part in the following sports: Badminton, Basketball, </w:t>
            </w:r>
            <w:proofErr w:type="spellStart"/>
            <w:r>
              <w:rPr>
                <w:rFonts w:ascii="Tahoma" w:hAnsi="Tahoma" w:cs="Tahoma"/>
              </w:rPr>
              <w:t>Boccia</w:t>
            </w:r>
            <w:proofErr w:type="spellEnd"/>
            <w:r>
              <w:rPr>
                <w:rFonts w:ascii="Tahoma" w:hAnsi="Tahoma" w:cs="Tahoma"/>
              </w:rPr>
              <w:t xml:space="preserve">, Cricket, </w:t>
            </w:r>
            <w:proofErr w:type="spellStart"/>
            <w:r>
              <w:rPr>
                <w:rFonts w:ascii="Tahoma" w:hAnsi="Tahoma" w:cs="Tahoma"/>
              </w:rPr>
              <w:t>Dodgeball</w:t>
            </w:r>
            <w:proofErr w:type="spellEnd"/>
            <w:r>
              <w:rPr>
                <w:rFonts w:ascii="Tahoma" w:hAnsi="Tahoma" w:cs="Tahoma"/>
              </w:rPr>
              <w:t xml:space="preserve">, Athletics, Dance, Football, Hockey, Lacrosse, New Age </w:t>
            </w:r>
            <w:proofErr w:type="spellStart"/>
            <w:r>
              <w:rPr>
                <w:rFonts w:ascii="Tahoma" w:hAnsi="Tahoma" w:cs="Tahoma"/>
              </w:rPr>
              <w:t>Kurling</w:t>
            </w:r>
            <w:proofErr w:type="spellEnd"/>
            <w:r>
              <w:rPr>
                <w:rFonts w:ascii="Tahoma" w:hAnsi="Tahoma" w:cs="Tahoma"/>
              </w:rPr>
              <w:t xml:space="preserve"> and Tennis.</w:t>
            </w:r>
          </w:p>
          <w:p w:rsidR="00030BB3" w:rsidRDefault="00030BB3" w:rsidP="00D93ED3">
            <w:pPr>
              <w:pStyle w:val="TableParagraph"/>
              <w:ind w:left="0"/>
              <w:rPr>
                <w:rFonts w:ascii="Tahoma" w:hAnsi="Tahoma" w:cs="Tahoma"/>
              </w:rPr>
            </w:pPr>
          </w:p>
          <w:p w:rsidR="00030BB3" w:rsidRPr="00862A3F" w:rsidRDefault="00030BB3" w:rsidP="00D93ED3">
            <w:pPr>
              <w:pStyle w:val="TableParagraph"/>
              <w:ind w:left="0"/>
              <w:rPr>
                <w:rFonts w:ascii="Tahoma" w:hAnsi="Tahoma" w:cs="Tahoma"/>
              </w:rPr>
            </w:pPr>
            <w:r>
              <w:rPr>
                <w:rFonts w:ascii="Tahoma" w:hAnsi="Tahoma" w:cs="Tahoma"/>
              </w:rPr>
              <w:t>62% of children from Y2 – Y6 took part in Level 2 competition this year, competing across a wide range of sports.</w:t>
            </w:r>
          </w:p>
        </w:tc>
        <w:tc>
          <w:tcPr>
            <w:tcW w:w="4536" w:type="dxa"/>
          </w:tcPr>
          <w:p w:rsidR="00FC45AC" w:rsidRDefault="002D3162">
            <w:pPr>
              <w:pStyle w:val="TableParagraph"/>
              <w:ind w:left="0"/>
              <w:rPr>
                <w:rFonts w:ascii="Tahoma" w:hAnsi="Tahoma" w:cs="Tahoma"/>
              </w:rPr>
            </w:pPr>
            <w:r>
              <w:rPr>
                <w:rFonts w:ascii="Tahoma" w:hAnsi="Tahoma" w:cs="Tahoma"/>
              </w:rPr>
              <w:t>Re-enter competitions next year and expand football to include Under 9s. Try to enter B and C teams where appropriate and continue to enter all SEND competitions. Try to target a range of children to increase % of children taking part. Identify competitive opportunities and participation opportunities.</w:t>
            </w:r>
          </w:p>
          <w:p w:rsidR="00030BB3" w:rsidRDefault="00030BB3">
            <w:pPr>
              <w:pStyle w:val="TableParagraph"/>
              <w:ind w:left="0"/>
              <w:rPr>
                <w:rFonts w:ascii="Tahoma" w:hAnsi="Tahoma" w:cs="Tahoma"/>
              </w:rPr>
            </w:pPr>
          </w:p>
          <w:p w:rsidR="00030BB3" w:rsidRPr="00862A3F" w:rsidRDefault="00030BB3">
            <w:pPr>
              <w:pStyle w:val="TableParagraph"/>
              <w:ind w:left="0"/>
              <w:rPr>
                <w:rFonts w:ascii="Tahoma" w:hAnsi="Tahoma" w:cs="Tahoma"/>
              </w:rPr>
            </w:pPr>
            <w:r>
              <w:rPr>
                <w:rFonts w:ascii="Tahoma" w:hAnsi="Tahoma" w:cs="Tahoma"/>
              </w:rPr>
              <w:t>Aim for 70% of children from Y2 – Y6 to take part on Level 2 competition this year.</w:t>
            </w:r>
          </w:p>
        </w:tc>
      </w:tr>
      <w:tr w:rsidR="00FC45AC" w:rsidRPr="00862A3F" w:rsidTr="00345844">
        <w:trPr>
          <w:trHeight w:val="1906"/>
        </w:trPr>
        <w:tc>
          <w:tcPr>
            <w:tcW w:w="1255" w:type="dxa"/>
          </w:tcPr>
          <w:p w:rsidR="00FC45AC" w:rsidRPr="00862A3F" w:rsidRDefault="00456482" w:rsidP="00456482">
            <w:pPr>
              <w:pStyle w:val="BodyText"/>
              <w:rPr>
                <w:rFonts w:ascii="Tahoma" w:hAnsi="Tahoma" w:cs="Tahoma"/>
              </w:rPr>
            </w:pPr>
            <w:r w:rsidRPr="00456482">
              <w:rPr>
                <w:b/>
                <w:color w:val="0E5F22"/>
              </w:rPr>
              <w:t>KI 1</w:t>
            </w:r>
          </w:p>
        </w:tc>
        <w:tc>
          <w:tcPr>
            <w:tcW w:w="1984" w:type="dxa"/>
          </w:tcPr>
          <w:p w:rsidR="00FC45AC" w:rsidRPr="008164D1" w:rsidRDefault="00456482" w:rsidP="00862A3F">
            <w:pPr>
              <w:pStyle w:val="TableParagraph"/>
              <w:ind w:left="0"/>
              <w:rPr>
                <w:rFonts w:ascii="Tahoma" w:hAnsi="Tahoma" w:cs="Tahoma"/>
              </w:rPr>
            </w:pPr>
            <w:r>
              <w:rPr>
                <w:rFonts w:ascii="Tahoma" w:hAnsi="Tahoma" w:cs="Tahoma"/>
              </w:rPr>
              <w:t>Two mealtime supervisors to run small games with targeted groups of children during lunchtimes.</w:t>
            </w:r>
          </w:p>
        </w:tc>
        <w:tc>
          <w:tcPr>
            <w:tcW w:w="1560" w:type="dxa"/>
          </w:tcPr>
          <w:p w:rsidR="00FC45AC" w:rsidRDefault="00456482" w:rsidP="002D38E8">
            <w:pPr>
              <w:pStyle w:val="TableParagraph"/>
              <w:ind w:left="0"/>
              <w:rPr>
                <w:rFonts w:ascii="Tahoma" w:hAnsi="Tahoma" w:cs="Tahoma"/>
              </w:rPr>
            </w:pPr>
            <w:r>
              <w:rPr>
                <w:rFonts w:ascii="Tahoma" w:hAnsi="Tahoma" w:cs="Tahoma"/>
              </w:rPr>
              <w:t>Appoint staff.</w:t>
            </w:r>
          </w:p>
          <w:p w:rsidR="00456482" w:rsidRDefault="00456482" w:rsidP="002D38E8">
            <w:pPr>
              <w:pStyle w:val="TableParagraph"/>
              <w:ind w:left="0"/>
              <w:rPr>
                <w:rFonts w:ascii="Tahoma" w:hAnsi="Tahoma" w:cs="Tahoma"/>
              </w:rPr>
            </w:pPr>
            <w:r>
              <w:rPr>
                <w:rFonts w:ascii="Tahoma" w:hAnsi="Tahoma" w:cs="Tahoma"/>
              </w:rPr>
              <w:t>Meet with staff and explain intentions.</w:t>
            </w:r>
          </w:p>
          <w:p w:rsidR="00456482" w:rsidRPr="00862A3F" w:rsidRDefault="00456482" w:rsidP="002D38E8">
            <w:pPr>
              <w:pStyle w:val="TableParagraph"/>
              <w:ind w:left="0"/>
              <w:rPr>
                <w:rFonts w:ascii="Tahoma" w:hAnsi="Tahoma" w:cs="Tahoma"/>
              </w:rPr>
            </w:pPr>
            <w:r>
              <w:rPr>
                <w:rFonts w:ascii="Tahoma" w:hAnsi="Tahoma" w:cs="Tahoma"/>
              </w:rPr>
              <w:t>Provide resources.</w:t>
            </w:r>
          </w:p>
        </w:tc>
        <w:tc>
          <w:tcPr>
            <w:tcW w:w="1134" w:type="dxa"/>
          </w:tcPr>
          <w:p w:rsidR="00FC45AC" w:rsidRDefault="00456482" w:rsidP="002D38E8">
            <w:pPr>
              <w:pStyle w:val="TableParagraph"/>
              <w:ind w:left="0"/>
              <w:rPr>
                <w:rFonts w:ascii="Tahoma" w:hAnsi="Tahoma" w:cs="Tahoma"/>
              </w:rPr>
            </w:pPr>
            <w:r>
              <w:rPr>
                <w:rFonts w:ascii="Tahoma" w:hAnsi="Tahoma" w:cs="Tahoma"/>
              </w:rPr>
              <w:t>£</w:t>
            </w:r>
            <w:r w:rsidR="00484746">
              <w:rPr>
                <w:rFonts w:ascii="Tahoma" w:hAnsi="Tahoma" w:cs="Tahoma"/>
              </w:rPr>
              <w:t>1731</w:t>
            </w:r>
          </w:p>
          <w:p w:rsidR="00456482" w:rsidRPr="002D38E8" w:rsidRDefault="00456482" w:rsidP="002D38E8">
            <w:pPr>
              <w:pStyle w:val="TableParagraph"/>
              <w:ind w:left="0"/>
              <w:rPr>
                <w:rFonts w:ascii="Tahoma" w:hAnsi="Tahoma" w:cs="Tahoma"/>
              </w:rPr>
            </w:pPr>
          </w:p>
        </w:tc>
        <w:tc>
          <w:tcPr>
            <w:tcW w:w="4961" w:type="dxa"/>
          </w:tcPr>
          <w:p w:rsidR="00FC45AC" w:rsidRDefault="00456482">
            <w:pPr>
              <w:pStyle w:val="TableParagraph"/>
              <w:ind w:left="0"/>
              <w:rPr>
                <w:rFonts w:ascii="Tahoma" w:hAnsi="Tahoma" w:cs="Tahoma"/>
              </w:rPr>
            </w:pPr>
            <w:r>
              <w:rPr>
                <w:rFonts w:ascii="Tahoma" w:hAnsi="Tahoma" w:cs="Tahoma"/>
              </w:rPr>
              <w:t>More children are active during the school day</w:t>
            </w:r>
            <w:r w:rsidR="00030BB3">
              <w:rPr>
                <w:rFonts w:ascii="Tahoma" w:hAnsi="Tahoma" w:cs="Tahoma"/>
              </w:rPr>
              <w:t xml:space="preserve"> (12 children x 5 days)</w:t>
            </w:r>
            <w:r>
              <w:rPr>
                <w:rFonts w:ascii="Tahoma" w:hAnsi="Tahoma" w:cs="Tahoma"/>
              </w:rPr>
              <w:t xml:space="preserve"> helping to ensure that children meet the CMO guidelines of at least 30 minutes per day of physical activity in school.</w:t>
            </w:r>
          </w:p>
          <w:p w:rsidR="00456482" w:rsidRDefault="00456482">
            <w:pPr>
              <w:pStyle w:val="TableParagraph"/>
              <w:ind w:left="0"/>
              <w:rPr>
                <w:rFonts w:ascii="Tahoma" w:hAnsi="Tahoma" w:cs="Tahoma"/>
              </w:rPr>
            </w:pPr>
          </w:p>
          <w:p w:rsidR="00456482" w:rsidRPr="00862A3F" w:rsidRDefault="00456482">
            <w:pPr>
              <w:pStyle w:val="TableParagraph"/>
              <w:ind w:left="0"/>
              <w:rPr>
                <w:rFonts w:ascii="Tahoma" w:hAnsi="Tahoma" w:cs="Tahoma"/>
              </w:rPr>
            </w:pPr>
            <w:r>
              <w:rPr>
                <w:rFonts w:ascii="Tahoma" w:hAnsi="Tahoma" w:cs="Tahoma"/>
              </w:rPr>
              <w:t xml:space="preserve">Less behaviour related incidents during lunchtimes. </w:t>
            </w:r>
          </w:p>
        </w:tc>
        <w:tc>
          <w:tcPr>
            <w:tcW w:w="4536" w:type="dxa"/>
          </w:tcPr>
          <w:p w:rsidR="00FC45AC" w:rsidRPr="00862A3F" w:rsidRDefault="00456482">
            <w:pPr>
              <w:pStyle w:val="TableParagraph"/>
              <w:ind w:left="0"/>
              <w:rPr>
                <w:rFonts w:ascii="Tahoma" w:hAnsi="Tahoma" w:cs="Tahoma"/>
              </w:rPr>
            </w:pPr>
            <w:r>
              <w:rPr>
                <w:rFonts w:ascii="Tahoma" w:hAnsi="Tahoma" w:cs="Tahoma"/>
              </w:rPr>
              <w:t>Continue to run sessions, regular meetings with staff for feedback/ what works/what doesn’t.</w:t>
            </w:r>
          </w:p>
        </w:tc>
      </w:tr>
      <w:tr w:rsidR="00FC45AC" w:rsidRPr="00862A3F" w:rsidTr="002D3162">
        <w:trPr>
          <w:trHeight w:val="2532"/>
        </w:trPr>
        <w:tc>
          <w:tcPr>
            <w:tcW w:w="1255" w:type="dxa"/>
          </w:tcPr>
          <w:p w:rsidR="00FC45AC" w:rsidRPr="00456482" w:rsidRDefault="00456482" w:rsidP="00862A3F">
            <w:pPr>
              <w:pStyle w:val="TableParagraph"/>
              <w:ind w:left="0"/>
              <w:rPr>
                <w:b/>
                <w:color w:val="0E5F22"/>
                <w:sz w:val="24"/>
                <w:szCs w:val="24"/>
              </w:rPr>
            </w:pPr>
            <w:r w:rsidRPr="00456482">
              <w:rPr>
                <w:b/>
                <w:color w:val="0E5F22"/>
                <w:sz w:val="24"/>
                <w:szCs w:val="24"/>
              </w:rPr>
              <w:lastRenderedPageBreak/>
              <w:t>KI 1</w:t>
            </w:r>
          </w:p>
          <w:p w:rsidR="00456482" w:rsidRPr="00862A3F" w:rsidRDefault="00456482" w:rsidP="00862A3F">
            <w:pPr>
              <w:pStyle w:val="TableParagraph"/>
              <w:ind w:left="0"/>
              <w:rPr>
                <w:rFonts w:ascii="Tahoma" w:hAnsi="Tahoma" w:cs="Tahoma"/>
              </w:rPr>
            </w:pPr>
            <w:r w:rsidRPr="00456482">
              <w:rPr>
                <w:b/>
                <w:color w:val="0E5F22"/>
                <w:sz w:val="24"/>
                <w:szCs w:val="24"/>
              </w:rPr>
              <w:t>KI 4</w:t>
            </w:r>
          </w:p>
        </w:tc>
        <w:tc>
          <w:tcPr>
            <w:tcW w:w="1984" w:type="dxa"/>
          </w:tcPr>
          <w:p w:rsidR="00FC45AC" w:rsidRPr="008164D1" w:rsidRDefault="00456482" w:rsidP="00862A3F">
            <w:pPr>
              <w:pStyle w:val="TableParagraph"/>
              <w:ind w:left="0"/>
              <w:rPr>
                <w:rFonts w:ascii="Tahoma" w:hAnsi="Tahoma" w:cs="Tahoma"/>
              </w:rPr>
            </w:pPr>
            <w:r>
              <w:rPr>
                <w:rFonts w:ascii="Tahoma" w:hAnsi="Tahoma" w:cs="Tahoma"/>
              </w:rPr>
              <w:t>One LSA to run competitive games in the ballpark during lunchtimes linked to Your School Games.</w:t>
            </w:r>
          </w:p>
        </w:tc>
        <w:tc>
          <w:tcPr>
            <w:tcW w:w="1560" w:type="dxa"/>
          </w:tcPr>
          <w:p w:rsidR="00456482" w:rsidRDefault="00456482" w:rsidP="00456482">
            <w:pPr>
              <w:pStyle w:val="TableParagraph"/>
              <w:ind w:left="0"/>
              <w:rPr>
                <w:rFonts w:ascii="Tahoma" w:hAnsi="Tahoma" w:cs="Tahoma"/>
              </w:rPr>
            </w:pPr>
            <w:r>
              <w:rPr>
                <w:rFonts w:ascii="Tahoma" w:hAnsi="Tahoma" w:cs="Tahoma"/>
              </w:rPr>
              <w:t>Appoint staff.</w:t>
            </w:r>
          </w:p>
          <w:p w:rsidR="00456482" w:rsidRDefault="00456482" w:rsidP="00456482">
            <w:pPr>
              <w:pStyle w:val="TableParagraph"/>
              <w:ind w:left="0"/>
              <w:rPr>
                <w:rFonts w:ascii="Tahoma" w:hAnsi="Tahoma" w:cs="Tahoma"/>
              </w:rPr>
            </w:pPr>
            <w:r>
              <w:rPr>
                <w:rFonts w:ascii="Tahoma" w:hAnsi="Tahoma" w:cs="Tahoma"/>
              </w:rPr>
              <w:t>Meet with staff and explain intentions.</w:t>
            </w:r>
          </w:p>
          <w:p w:rsidR="00FC45AC" w:rsidRPr="00862A3F" w:rsidRDefault="00456482" w:rsidP="00456482">
            <w:pPr>
              <w:pStyle w:val="TableParagraph"/>
              <w:ind w:left="0"/>
              <w:rPr>
                <w:rFonts w:ascii="Tahoma" w:hAnsi="Tahoma" w:cs="Tahoma"/>
              </w:rPr>
            </w:pPr>
            <w:r>
              <w:rPr>
                <w:rFonts w:ascii="Tahoma" w:hAnsi="Tahoma" w:cs="Tahoma"/>
              </w:rPr>
              <w:t>Provide resources.</w:t>
            </w:r>
          </w:p>
        </w:tc>
        <w:tc>
          <w:tcPr>
            <w:tcW w:w="1134" w:type="dxa"/>
          </w:tcPr>
          <w:p w:rsidR="00FC45AC" w:rsidRDefault="00456482" w:rsidP="002D38E8">
            <w:pPr>
              <w:pStyle w:val="TableParagraph"/>
              <w:ind w:left="0"/>
              <w:rPr>
                <w:rFonts w:ascii="Tahoma" w:hAnsi="Tahoma" w:cs="Tahoma"/>
              </w:rPr>
            </w:pPr>
            <w:r>
              <w:rPr>
                <w:rFonts w:ascii="Tahoma" w:hAnsi="Tahoma" w:cs="Tahoma"/>
              </w:rPr>
              <w:t>£4</w:t>
            </w:r>
            <w:r w:rsidR="00484746">
              <w:rPr>
                <w:rFonts w:ascii="Tahoma" w:hAnsi="Tahoma" w:cs="Tahoma"/>
              </w:rPr>
              <w:t>849</w:t>
            </w:r>
          </w:p>
          <w:p w:rsidR="00456482" w:rsidRPr="002D38E8" w:rsidRDefault="00456482" w:rsidP="002D38E8">
            <w:pPr>
              <w:pStyle w:val="TableParagraph"/>
              <w:ind w:left="0"/>
              <w:rPr>
                <w:rFonts w:ascii="Tahoma" w:hAnsi="Tahoma" w:cs="Tahoma"/>
              </w:rPr>
            </w:pPr>
          </w:p>
        </w:tc>
        <w:tc>
          <w:tcPr>
            <w:tcW w:w="4961" w:type="dxa"/>
          </w:tcPr>
          <w:p w:rsidR="00456482" w:rsidRDefault="00456482" w:rsidP="00456482">
            <w:pPr>
              <w:pStyle w:val="TableParagraph"/>
              <w:ind w:left="0"/>
              <w:rPr>
                <w:rFonts w:ascii="Tahoma" w:hAnsi="Tahoma" w:cs="Tahoma"/>
              </w:rPr>
            </w:pPr>
            <w:r>
              <w:rPr>
                <w:rFonts w:ascii="Tahoma" w:hAnsi="Tahoma" w:cs="Tahoma"/>
              </w:rPr>
              <w:t>More children are active during the school day helping to ensure that children meet the CMO guidelines of at least 30 minutes per day of physical activity in school.</w:t>
            </w:r>
          </w:p>
          <w:p w:rsidR="00456482" w:rsidRDefault="00456482" w:rsidP="00456482">
            <w:pPr>
              <w:pStyle w:val="TableParagraph"/>
              <w:ind w:left="0"/>
              <w:rPr>
                <w:rFonts w:ascii="Tahoma" w:hAnsi="Tahoma" w:cs="Tahoma"/>
              </w:rPr>
            </w:pPr>
          </w:p>
          <w:p w:rsidR="00FC45AC" w:rsidRDefault="00456482" w:rsidP="00456482">
            <w:pPr>
              <w:pStyle w:val="TableParagraph"/>
              <w:ind w:left="0"/>
              <w:rPr>
                <w:rFonts w:ascii="Tahoma" w:hAnsi="Tahoma" w:cs="Tahoma"/>
              </w:rPr>
            </w:pPr>
            <w:r>
              <w:rPr>
                <w:rFonts w:ascii="Tahoma" w:hAnsi="Tahoma" w:cs="Tahoma"/>
              </w:rPr>
              <w:t xml:space="preserve">Less behaviour related incidents during lunchtimes. </w:t>
            </w:r>
          </w:p>
          <w:p w:rsidR="00456482" w:rsidRDefault="00456482" w:rsidP="00456482">
            <w:pPr>
              <w:pStyle w:val="TableParagraph"/>
              <w:ind w:left="0"/>
              <w:rPr>
                <w:rFonts w:ascii="Tahoma" w:hAnsi="Tahoma" w:cs="Tahoma"/>
              </w:rPr>
            </w:pPr>
          </w:p>
          <w:p w:rsidR="00456482" w:rsidRPr="00862A3F" w:rsidRDefault="00456482" w:rsidP="00456482">
            <w:pPr>
              <w:pStyle w:val="TableParagraph"/>
              <w:ind w:left="0"/>
              <w:rPr>
                <w:rFonts w:ascii="Tahoma" w:hAnsi="Tahoma" w:cs="Tahoma"/>
              </w:rPr>
            </w:pPr>
            <w:r>
              <w:rPr>
                <w:rFonts w:ascii="Tahoma" w:hAnsi="Tahoma" w:cs="Tahoma"/>
              </w:rPr>
              <w:t>Children able to access proper Level 1 competition with supervision, refereeing. Opportunities for children to be coached in refereeing by the staff.</w:t>
            </w:r>
          </w:p>
        </w:tc>
        <w:tc>
          <w:tcPr>
            <w:tcW w:w="4536" w:type="dxa"/>
          </w:tcPr>
          <w:p w:rsidR="00FC45AC" w:rsidRPr="00862A3F" w:rsidRDefault="00456482">
            <w:pPr>
              <w:pStyle w:val="TableParagraph"/>
              <w:ind w:left="0"/>
              <w:rPr>
                <w:rFonts w:ascii="Tahoma" w:hAnsi="Tahoma" w:cs="Tahoma"/>
              </w:rPr>
            </w:pPr>
            <w:r>
              <w:rPr>
                <w:rFonts w:ascii="Tahoma" w:hAnsi="Tahoma" w:cs="Tahoma"/>
              </w:rPr>
              <w:t>Continue to run sessions, regular meetings with staff for feedback/ what works/what doesn’t.</w:t>
            </w:r>
          </w:p>
        </w:tc>
      </w:tr>
    </w:tbl>
    <w:p w:rsidR="00705079" w:rsidRPr="00862A3F" w:rsidRDefault="00705079" w:rsidP="00862A3F">
      <w:pPr>
        <w:pStyle w:val="TableParagraph"/>
        <w:ind w:left="0"/>
        <w:rPr>
          <w:rFonts w:ascii="Tahoma" w:hAnsi="Tahoma" w:cs="Tahoma"/>
        </w:rPr>
        <w:sectPr w:rsidR="00705079" w:rsidRPr="00862A3F">
          <w:pgSz w:w="16840" w:h="11910" w:orient="landscape"/>
          <w:pgMar w:top="420" w:right="0" w:bottom="280" w:left="0" w:header="720" w:footer="720" w:gutter="0"/>
          <w:cols w:space="720"/>
        </w:sectPr>
      </w:pPr>
    </w:p>
    <w:p w:rsidR="00C84880" w:rsidRPr="00862A3F" w:rsidRDefault="00C84880" w:rsidP="00862A3F">
      <w:pPr>
        <w:pStyle w:val="TableParagraph"/>
        <w:ind w:left="0"/>
        <w:rPr>
          <w:rFonts w:ascii="Tahoma" w:hAnsi="Tahoma" w:cs="Tahoma"/>
        </w:rPr>
      </w:pPr>
    </w:p>
    <w:sectPr w:rsidR="00C84880" w:rsidRPr="00862A3F" w:rsidSect="009D7ED4">
      <w:pgSz w:w="16840" w:h="11910" w:orient="landscape"/>
      <w:pgMar w:top="720" w:right="0" w:bottom="280" w:left="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0BB3" w:rsidRDefault="00030BB3" w:rsidP="00187DF3">
      <w:r>
        <w:separator/>
      </w:r>
    </w:p>
  </w:endnote>
  <w:endnote w:type="continuationSeparator" w:id="0">
    <w:p w:rsidR="00030BB3" w:rsidRDefault="00030BB3" w:rsidP="00187DF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BB3" w:rsidRPr="00BF0511" w:rsidRDefault="00030BB3" w:rsidP="00BF0511">
    <w:pPr>
      <w:pStyle w:val="BodyText"/>
      <w:spacing w:line="14" w:lineRule="auto"/>
      <w:rPr>
        <w:sz w:val="20"/>
      </w:rPr>
    </w:pPr>
    <w:r>
      <w:rPr>
        <w:noProof/>
        <w:lang w:bidi="ar-SA"/>
      </w:rPr>
      <w:drawing>
        <wp:anchor distT="0" distB="0" distL="0" distR="0" simplePos="0" relativeHeight="251611136" behindDoc="1" locked="0" layoutInCell="1" allowOverlap="1">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Pr="004E546E">
      <w:rPr>
        <w:lang w:val="en-US" w:eastAsia="en-US"/>
      </w:rPr>
      <w:pict>
        <v:shape id="_x0000_s2050" style="position:absolute;margin-left:380.7pt;margin-top:577.35pt;width:39.7pt;height:3.5pt;z-index:-251642880;mso-position-horizontal-relative:page;mso-position-vertical-relative:page" coordorigin="7614,11547" coordsize="794,70" o:spt="100" adj="0,,0" path="m7662,11599r-31,l7631,11548r-17,l7614,11614r48,l7662,11599t69,-23l7730,11572r-3,-9l7726,11563r-2,-4l7718,11553r-3,-2l7713,11550r,29l7713,11584r-1,2l7711,11591r-1,1l7707,11596r-2,1l7701,11599r-2,l7694,11599r-2,l7688,11597r-2,-1l7683,11592r-1,-1l7681,11586r-1,-2l7680,11579r1,-3l7682,11572r1,-2l7686,11567r2,-2l7692,11563r2,l7699,11563r2,l7705,11565r2,2l7710,11570r1,2l7712,11576r1,3l7713,11550r-7,-2l7702,11547r-10,l7687,11548r-8,3l7675,11553r-6,6l7667,11563r-4,9l7662,11576r,10l7663,11591r4,8l7669,11603r6,6l7679,11611r8,4l7692,11616r10,l7706,11615r9,-4l7718,11609r6,-6l7726,11599r1,l7730,11591r1,-5l7731,11576t58,-28l7731,11548r,16l7752,11564r,50l7769,11614r,-50l7789,11564r,-16m7849,11548r-58,l7791,11564r20,l7811,11614r18,l7829,11564r20,l7849,11548t53,51l7870,11599r,-11l7895,11588r,-14l7870,11574r,-10l7900,11564r,-16l7853,11548r,66l7902,11614r,-15m7963,11614r-12,-22l7949,11589r3,-2l7955,11585r4,-7l7960,11575r,-9l7959,11563r,-1l7957,11558r-2,-2l7951,11552r-2,-1l7943,11549r-1,l7942,11568r,5l7942,11575r-3,2l7937,11578r-11,l7926,11562r11,l7939,11563r3,3l7942,11568r,-19l7940,11548r-31,l7909,11614r17,l7926,11592r8,l7945,11614r18,m8023,11548r-19,l7992,11572r-13,-24l7959,11548r23,40l7982,11614r18,l8000,11588r9,-16l8023,11548t64,l8041,11548r,66l8058,11614r,-23l8080,11591r,-15l8058,11576r,-12l8087,11564r,-16m8147,11548r-17,l8130,11591r-1,3l8125,11598r-2,1l8115,11599r-3,-1l8109,11594r-1,-3l8108,11548r-17,l8091,11594r,3l8094,11603r2,3l8101,11611r3,2l8111,11615r4,1l8123,11616r4,-1l8134,11613r3,-2l8142,11606r2,-3l8145,11599r2,-2l8147,11594r,-46m8215,11548r-18,l8197,11585r-6,-9l8172,11548r-16,l8156,11614r18,l8174,11576r26,38l8215,11614r,-29l8215,11548t70,28l8284,11571r-3,-7l8280,11563r-2,-4l8271,11554r-3,-2l8267,11551r,28l8267,11587r-2,4l8259,11597r-5,2l8241,11599r,-35l8252,11564r2,l8259,11566r2,1l8264,11570r1,2l8266,11576r1,3l8267,11551r-8,-2l8254,11548r-30,l8224,11614r30,l8259,11614r8,-3l8271,11609r7,-6l8280,11600r1,-1l8284,11592r1,-5l8285,11576t55,23l8308,11599r,-11l8333,11588r,-14l8308,11574r,-10l8338,11564r,-16l8291,11548r,66l8340,11614r,-15m8408,11576r-1,-5l8404,11564r-1,-1l8401,11559r-7,-5l8391,11552r-1,-1l8390,11579r,8l8388,11591r-6,6l8377,11599r-12,l8365,11564r10,l8377,11564r5,2l8384,11567r3,3l8388,11572r1,4l8390,11579r,-28l8382,11549r-5,-1l8347,11548r,66l8377,11614r5,l8391,11611r3,-2l8401,11603r2,-3l8404,11599r3,-7l8408,11587r,-11e" fillcolor="#231f20" stroked="f">
          <v:stroke joinstyle="round"/>
          <v:formulas/>
          <v:path arrowok="t" o:connecttype="segments"/>
          <w10:wrap anchorx="page" anchory="page"/>
        </v:shape>
      </w:pict>
    </w:r>
    <w:r w:rsidRPr="004E546E">
      <w:rPr>
        <w:lang w:val="en-US" w:eastAsia="en-US"/>
      </w:rPr>
      <w:pict>
        <v:group id="_x0000_s2051" style="position:absolute;margin-left:94.35pt;margin-top:559.3pt;width:68.75pt;height:21.2pt;z-index:-251641856;mso-position-horizontal-relative:page;mso-position-vertical-relative:page" coordorigin="1887,11186" coordsize="1375,424">
          <v:shape id="_x0000_s2052" style="position:absolute;left:1886;top:11185;width:519;height:424" coordorigin="1887,11186" coordsize="519,424" o:spt="100" adj="0,,0" path="m2350,11188r-307,l2044,11186r305,l2350,11188xm2356,11189r-318,l2038,11188r317,l2356,11189xm2360,11193r-332,l2028,11191r3,l2032,11189r328,l2360,11193xm2364,11193r-4,l2362,11191r2,l2364,11193xm2367,11194r-344,l2023,11193r344,l2367,11194xm2369,11196r-350,l2020,11194r348,l2369,11196xm2390,11212r-63,l2327,11211r-3,l2324,11209r-8,l2316,11207r-315,l2003,11206r1,-3l2007,11203r3,-4l2013,11199r,-1l2017,11198r2,-2l2373,11196r2,2l2376,11201r3,l2390,11212xm2033,11237r-60,l1973,11234r2,l1976,11232r1,-1l1999,11207r85,l2084,11209r-7,l2076,11211r-5,l2071,11212r-2,l2067,11214r-3,l2063,11216r-1,l2060,11217r-4,l2056,11219r-3,l2053,11221r-3,l2049,11222r-1,2l2045,11226r-1,l2043,11227r-3,2l2040,11231r-1,l2038,11232r-1,l2033,11236r,1xm2076,11212r-3,-1l2076,11211r,1xm2332,11216r,-4l2390,11212r,-1l2390,11214r-57,l2332,11216xm2402,11237r-46,l2356,11236r-1,l2356,11234r-1,l2353,11231r-1,l2350,11229r,-2l2348,11226r-1,-4l2343,11222r-1,-1l2340,11219r-1,-2l2338,11217r,-1l2335,11216r,-2l2390,11214r2,2l2336,11216r-1,1l2394,11217r,2l2395,11221r2,l2397,11224r2,l2398,11226r1,1l2400,11227r1,2l2399,11232r3,2l2402,11237xm2011,11280r-54,l1957,11279r-1,-2l1957,11275r,l1959,11274r-1,-2l1959,11269r-2,-2l1960,11266r,l1959,11264r1,-2l1962,11262r,-6l1963,11256r,-2l1965,11252r,-1l1966,11249r1,-2l1966,11246r2,l1968,11242r2,l1971,11241r1,-2l1971,11237r61,l2032,11239r-2,l2029,11242r-2,2l2025,11246r,1l2025,11247r-4,4l2021,11252r-1,2l2019,11254r1,2l2018,11257r,l2018,11259r-1,l2017,11261r-1,l2017,11262r-2,2l2015,11266r,1l2013,11267r,5l2011,11274r,6xm2394,11325r-2,-1l2354,11324r,-4l2353,11319r2,l2355,11317r,-3l2355,11314r3,-2l2356,11309r1,-2l2357,11305r,-1l2357,11302r1,l2359,11300r-1,-1l2358,11295r2,l2360,11294r,-2l2360,11289r1,-2l2362,11287r,-7l2364,11280r,-29l2362,11251r,-2l2359,11247r2,-1l2360,11244r-1,-2l2358,11241r,l2358,11239r-1,l2357,11237r47,l2404,11239r,3l2404,11244r,2l2403,11247r2,l2405,11249r,10l2405,11266r,l2404,11267r,l2404,11271r,3l2404,11275r-2,l2402,11282r-2,2l2400,11292r-1,l2398,11294r1,1l2399,11297r-1,2l2398,11299r-1,1l2397,11300r,2l2397,11304r,3l2395,11307r,2l2395,11310r,2l2395,11315r-1,l2394,11317r,2l2394,11320r,4l2394,11325xm2031,11241r-1,-2l2032,11239r-1,2xm2009,11290r-54,l1955,11289r,-4l1955,11282r,-2l2010,11280r-1,4l2011,11287r-2,3xm2008,11295r-55,l1953,11294r,-2l1953,11290r55,l2008,11295xm2005,11305r-53,l1952,11304r,-4l1952,11297r-1,-2l2007,11295r-1,2l2006,11299r,1l2006,11304r1,l2005,11305xm2005,11314r-2,-2l1950,11312r,-3l1950,11309r,-2l1950,11307r,-2l2005,11305r,2l2005,11309r,3l2005,11314xm2000,11329r-53,l1947,11327r,-2l1947,11322r,-2l1948,11320r,-3l1948,11315r,-1l1948,11312r55,l2003,11319r-1,l2001,11320r,7l2000,11327r,2xm2389,11342r-39,l2350,11334r2,-2l2352,11327r2,l2354,11324r38,l2392,11332r-2,2l2390,11340r-1,l2389,11342xm1998,11339r-53,l1945,11337r,-3l1945,11332r,-2l1946,11330r,-1l2000,11329r,1l2000,11332r,3l1999,11335r-1,2l1998,11337r,2xm1998,11344r-55,l1943,11337r2,2l1998,11339r,1l1998,11344xm2382,11373r-38,l2344,11372r,-4l2344,11367r,-4l2343,11362r2,l2345,11360r,-2l2345,11357r2,l2347,11353r,-1l2347,11348r,l2349,11347r,-2l2348,11344r1,-2l2388,11342r,3l2388,11347r,l2386,11348r1,2l2387,11352r,1l2387,11355r,l2384,11357r2,3l2385,11362r1,1l2384,11365r,l2384,11368r,4l2382,11373xm1997,11345r-55,l1943,11344r56,l1997,11345xm1995,11358r-55,l1940,11353r2,-1l1942,11350r-1,-2l1942,11347r,-2l1996,11345r,2l1997,11348r-1,2l1996,11350r-1,2l1995,11352r,3l1995,11357r,1xm1988,11390r-55,l1933,11385r2,l1935,11377r,-2l1935,11375r2,-2l1937,11372r,-2l1937,11368r1,l1938,11367r,-4l1938,11360r1,l1939,11358r54,l1992,11362r2,1l1991,11367r,6l1990,11373r,2l1990,11377r,1l1990,11382r,l1988,11383r,l1988,11385r,2l1988,11390xm2376,11403r-43,l2335,11402r,-2l2336,11400r,-2l2337,11398r,-1l2337,11395r,-2l2337,11393r3,-1l2338,11390r1,-3l2340,11387r,-7l2340,11378r,-1l2342,11377r,-2l2342,11373r,-1l2344,11373r38,l2382,11380r-1,l2381,11382r-1,l2380,11385r,2l2380,11388r-1,l2379,11390r,l2379,11393r-1,2l2379,11395r-3,2l2377,11398r,2l2378,11402r-2,1xm1985,11407r-2,-2l1930,11405r,-2l1930,11402r,-2l1932,11400r,-10l1986,11390r,2l1986,11393r,4l1985,11397r,1l1985,11400r,2l1985,11405r,2xm2359,11436r-46,l2314,11433r3,-2l2318,11430r2,-2l2321,11426r2,l2323,11425r1,l2323,11423r2,-2l2327,11420r,-2l2326,11416r3,l2329,11413r1,l2330,11412r4,-4l2334,11407r,l2334,11403r41,l2375,11405r1,2l2374,11408r,2l2372,11410r,3l2369,11415r2,1l2370,11418r-1,l2369,11420r,l2368,11421r1,l2367,11423r,l2367,11425r-2,1l2364,11428r,2l2364,11430r-4,3l2360,11435r-1,1xm1982,11415r-53,l1928,11413r,-1l1928,11408r,-1l1929,11407r,-2l1983,11405r,8l1982,11413r,2xm1981,11421r-55,l1927,11420r,-2l1927,11416r,-1l1982,11415r-1,3l1981,11420r,1xm1978,11436r-55,l1923,11433r2,-2l1925,11428r,-2l1925,11423r,l1926,11421r54,l1980,11423r,2l1980,11425r,1l1980,11428r-2,l1978,11436xm1979,11430r-1,-2l1979,11428r,2xm2320,11470r-205,l2114,11466r1,-3l2117,11460r1,l2118,11458r-1,-2l2119,11455r2,-2l2121,11453r,-2l2264,11451r,-1l2279,11450r1,-2l2287,11448r,-2l2297,11446r1,-3l2302,11443r1,-2l2304,11441r,-1l2306,11440r5,-5l2313,11436r46,l2355,11440r,1l2338,11458r-2,l2333,11461r-2,l2329,11463r-1,3l2324,11466r,2l2320,11468r,2xm1967,11485r-54,l1913,11478r2,l1915,11475r,-2l1915,11470r,-2l1917,11468r,-2l1917,11465r2,-2l1918,11463r,-3l1918,11458r,-3l1918,11453r2,l1920,11450r,-2l1920,11446r2,l1922,11445r,-4l1922,11438r,-2l1978,11436r-3,2l1977,11440r-1,1l1977,11443r-2,2l1975,11445r,3l1975,11450r,1l1973,11453r-1,2l1974,11456r-2,4l1972,11468r-2,2l1970,11471r,4l1968,11475r,1l1968,11478r,2l1968,11483r1,l1967,11485xm2297,11446r-5,l2292,11445r3,l2297,11446xm2127,11451r-3,l2125,11450r2,1xm2141,11451r-3,l2138,11450r3,l2141,11451xm2262,11451r-2,l2261,11450r1,1xm2328,11468r-4,-2l2328,11466r,2xm2323,11470r-3,-2l2324,11468r-1,2xm2311,11476r-3,-1l2113,11475r,-5l2317,11470r,1l2314,11471r-1,2l2311,11473r,3xm2316,11473r-2,-2l2317,11471r-1,2xm2114,11483r-3,l2111,11475r197,l2306,11476r-2,l2302,11478r-5,l2297,11480r-8,l2289,11481r-174,l2114,11483xm2289,11483r-1,-2l2289,11481r,2xm1963,11499r-54,l1911,11498r-3,-4l1912,11493r,-8l1967,11485r,1l1967,11488r-1,1l1965,11489r,9l1963,11498r,1xm1966,11491r-1,-2l1966,11489r,2xm1962,11514r-55,l1906,11513r1,-2l1907,11509r1,l1908,11506r,-2l1908,11501r1,-2l1963,11499r,2l1963,11503r,3l1962,11506r,2l1962,11509r,2l1962,11514xm1918,11606r-30,l1888,11604r,-3l1888,11599r,-3l1888,11594r3,l1890,11592r,-1l1890,11589r,-2l1892,11587r,-8l1895,11576r-2,-2l1894,11571r1,l1895,11569r,-2l1895,11564r,-2l1897,11562r-1,-1l1897,11559r-1,-2l1898,11556r,l1898,11553r,-2l1898,11548r,-2l1901,11546r-1,-2l1900,11543r,-2l1902,11541r,-8l1903,11531r,-7l1905,11524r,-3l1905,11519r,-3l1905,11514r55,l1960,11516r,2l1960,11519r,2l1960,11521r-3,2l1959,11524r-1,2l1958,11528r,1l1958,11529r-1,2l1957,11531r,2l1957,11536r-2,l1955,11538r,3l1955,11543r,1l1953,11544r,7l1952,11553r,6l1950,11559r,3l1950,11564r,3l1949,11567r,2l1948,11569r,2l1948,11572r,2l1949,11576r-2,l1947,11577r,2l1947,11581r-1,1l1946,11582r-1,2l1945,11584r,3l1945,11591r,1l1943,11594r,3l1940,11597r,2l1937,11599r-1,2l1932,11601r,1l1928,11602r-2,2l1918,11604r,2xm1940,11601r-2,-2l1940,11599r,2xm1902,11609r-15,l1887,11604r1,2l1912,11606r,1l1902,11607r,2xe" fillcolor="#6f3485" stroked="f">
            <v:stroke joinstyle="round"/>
            <v:formulas/>
            <v:path arrowok="t" o:connecttype="segments"/>
          </v:shape>
          <v:line id="_x0000_s2053" style="position:absolute" from="2051,11186" to="2340,11186" strokecolor="#b385bb" strokeweight=".00764mm"/>
          <v:line id="_x0000_s2054" style="position:absolute" from="2339,11186" to="2340,11186"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2021;top:11248;width:297;height:294">
            <v:imagedata r:id="rId2" o:title=""/>
          </v:shape>
          <v:shape id="_x0000_s2056" type="#_x0000_t75" style="position:absolute;left:1951;top:11214;width:406;height:379">
            <v:imagedata r:id="rId3" o:title=""/>
          </v:shape>
          <v:shape id="_x0000_s2057" type="#_x0000_t75" style="position:absolute;left:2067;top:11276;width:215;height:239">
            <v:imagedata r:id="rId4" o:title=""/>
          </v:shape>
          <v:shape id="_x0000_s2058" type="#_x0000_t75" style="position:absolute;left:3147;top:11459;width:114;height:84">
            <v:imagedata r:id="rId5" o:title=""/>
          </v:shape>
          <v:shape id="_x0000_s2059" type="#_x0000_t75" style="position:absolute;left:2400;top:11217;width:782;height:328">
            <v:imagedata r:id="rId6" o:title=""/>
          </v:shape>
          <w10:wrap anchorx="page" anchory="page"/>
        </v:group>
      </w:pict>
    </w:r>
    <w:r>
      <w:rPr>
        <w:noProof/>
        <w:lang w:bidi="ar-SA"/>
      </w:rPr>
      <w:drawing>
        <wp:anchor distT="0" distB="0" distL="0" distR="0" simplePos="0" relativeHeight="251661312" behindDoc="1" locked="0" layoutInCell="1" allowOverlap="1">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7"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8"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9"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0"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1"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2"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3" cstate="print"/>
                  <a:stretch>
                    <a:fillRect/>
                  </a:stretch>
                </pic:blipFill>
                <pic:spPr>
                  <a:xfrm>
                    <a:off x="0" y="0"/>
                    <a:ext cx="210920" cy="73634"/>
                  </a:xfrm>
                  <a:prstGeom prst="rect">
                    <a:avLst/>
                  </a:prstGeom>
                </pic:spPr>
              </pic:pic>
            </a:graphicData>
          </a:graphic>
        </wp:anchor>
      </w:drawing>
    </w:r>
    <w:r w:rsidRPr="004E546E">
      <w:rPr>
        <w:lang w:val="en-US" w:eastAsia="en-US"/>
      </w:rPr>
      <w:pict>
        <v:shapetype id="_x0000_t202" coordsize="21600,21600" o:spt="202" path="m,l,21600r21600,l21600,xe">
          <v:stroke joinstyle="miter"/>
          <v:path gradientshapeok="t" o:connecttype="rect"/>
        </v:shapetype>
        <v:shape id="_x0000_s2060" type="#_x0000_t202" style="position:absolute;margin-left:35pt;margin-top:558.4pt;width:57.85pt;height:14pt;z-index:-251640832;mso-position-horizontal-relative:page;mso-position-vertical-relative:page" filled="f" stroked="f">
          <v:textbox inset="0,0,0,0">
            <w:txbxContent>
              <w:p w:rsidR="00030BB3" w:rsidRDefault="00030BB3" w:rsidP="00BF0511">
                <w:pPr>
                  <w:pStyle w:val="BodyText"/>
                  <w:spacing w:line="264" w:lineRule="exact"/>
                </w:pPr>
                <w:r>
                  <w:rPr>
                    <w:color w:val="231F20"/>
                  </w:rPr>
                  <w:t>Created by:</w:t>
                </w:r>
              </w:p>
            </w:txbxContent>
          </v:textbox>
          <w10:wrap anchorx="page" anchory="page"/>
        </v:shape>
      </w:pict>
    </w:r>
    <w:r w:rsidRPr="004E546E">
      <w:rPr>
        <w:lang w:val="en-US" w:eastAsia="en-US"/>
      </w:rPr>
      <w:pict>
        <v:shape id="_x0000_s2061" type="#_x0000_t202" style="position:absolute;margin-left:303.45pt;margin-top:559.25pt;width:70.75pt;height:14pt;z-index:-251639808;mso-position-horizontal-relative:page;mso-position-vertical-relative:page" filled="f" stroked="f">
          <v:textbox inset="0,0,0,0">
            <w:txbxContent>
              <w:p w:rsidR="00030BB3" w:rsidRDefault="00030BB3" w:rsidP="000E724A">
                <w:pPr>
                  <w:pStyle w:val="BodyText"/>
                  <w:spacing w:line="264" w:lineRule="exact"/>
                  <w:ind w:left="20"/>
                </w:pPr>
                <w:r>
                  <w:rPr>
                    <w:color w:val="231F20"/>
                  </w:rPr>
                  <w:t>Supported by:</w:t>
                </w:r>
              </w:p>
            </w:txbxContent>
          </v:textbox>
          <w10:wrap anchorx="page" anchory="page"/>
        </v:shape>
      </w:pict>
    </w:r>
  </w:p>
  <w:p w:rsidR="00030BB3" w:rsidRPr="00187DF3" w:rsidRDefault="00030BB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0BB3" w:rsidRDefault="00030BB3" w:rsidP="00187DF3">
      <w:r>
        <w:separator/>
      </w:r>
    </w:p>
  </w:footnote>
  <w:footnote w:type="continuationSeparator" w:id="0">
    <w:p w:rsidR="00030BB3" w:rsidRDefault="00030BB3" w:rsidP="00187D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42157"/>
    <w:multiLevelType w:val="hybridMultilevel"/>
    <w:tmpl w:val="64C43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abstractNum w:abstractNumId="2">
    <w:nsid w:val="256D6E1E"/>
    <w:multiLevelType w:val="hybridMultilevel"/>
    <w:tmpl w:val="76762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61258FA"/>
    <w:multiLevelType w:val="hybridMultilevel"/>
    <w:tmpl w:val="8012C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9A505E3"/>
    <w:multiLevelType w:val="hybridMultilevel"/>
    <w:tmpl w:val="7E26F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lTrailSpace/>
  </w:compat>
  <w:rsids>
    <w:rsidRoot w:val="00705079"/>
    <w:rsid w:val="00030BB3"/>
    <w:rsid w:val="000E724A"/>
    <w:rsid w:val="00120B69"/>
    <w:rsid w:val="0018442F"/>
    <w:rsid w:val="00187DF3"/>
    <w:rsid w:val="001B0F83"/>
    <w:rsid w:val="002D3162"/>
    <w:rsid w:val="002D38E8"/>
    <w:rsid w:val="00345844"/>
    <w:rsid w:val="00357C2E"/>
    <w:rsid w:val="003818C6"/>
    <w:rsid w:val="003822E8"/>
    <w:rsid w:val="003A01A9"/>
    <w:rsid w:val="00456482"/>
    <w:rsid w:val="00484746"/>
    <w:rsid w:val="004E546E"/>
    <w:rsid w:val="0054260D"/>
    <w:rsid w:val="006B1E04"/>
    <w:rsid w:val="006C3E16"/>
    <w:rsid w:val="00705079"/>
    <w:rsid w:val="00816791"/>
    <w:rsid w:val="00862A3F"/>
    <w:rsid w:val="008B17EE"/>
    <w:rsid w:val="009604FA"/>
    <w:rsid w:val="009D7ED4"/>
    <w:rsid w:val="00A161DD"/>
    <w:rsid w:val="00A316CB"/>
    <w:rsid w:val="00AB5D24"/>
    <w:rsid w:val="00AE3A1B"/>
    <w:rsid w:val="00B126F1"/>
    <w:rsid w:val="00BE0B79"/>
    <w:rsid w:val="00BF0511"/>
    <w:rsid w:val="00C84880"/>
    <w:rsid w:val="00D00E3B"/>
    <w:rsid w:val="00D93ED3"/>
    <w:rsid w:val="00DC3D45"/>
    <w:rsid w:val="00DD7167"/>
    <w:rsid w:val="00DE7314"/>
    <w:rsid w:val="00E23FB4"/>
    <w:rsid w:val="00E339E9"/>
    <w:rsid w:val="00E84158"/>
    <w:rsid w:val="00EE1BFD"/>
    <w:rsid w:val="00FC45AC"/>
    <w:rsid w:val="00FD0BE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D7ED4"/>
    <w:rPr>
      <w:rFonts w:ascii="Calibri" w:eastAsia="Calibri" w:hAnsi="Calibri" w:cs="Calibri"/>
      <w:lang w:val="en-GB" w:eastAsia="en-GB" w:bidi="en-GB"/>
    </w:rPr>
  </w:style>
  <w:style w:type="paragraph" w:styleId="Heading1">
    <w:name w:val="heading 1"/>
    <w:basedOn w:val="Normal"/>
    <w:uiPriority w:val="1"/>
    <w:qFormat/>
    <w:rsid w:val="009D7ED4"/>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9D7ED4"/>
    <w:rPr>
      <w:sz w:val="24"/>
      <w:szCs w:val="24"/>
    </w:rPr>
  </w:style>
  <w:style w:type="paragraph" w:styleId="ListParagraph">
    <w:name w:val="List Paragraph"/>
    <w:basedOn w:val="Normal"/>
    <w:uiPriority w:val="34"/>
    <w:qFormat/>
    <w:rsid w:val="009D7ED4"/>
    <w:pPr>
      <w:ind w:left="1080" w:hanging="360"/>
    </w:pPr>
  </w:style>
  <w:style w:type="paragraph" w:customStyle="1" w:styleId="TableParagraph">
    <w:name w:val="Table Paragraph"/>
    <w:basedOn w:val="Normal"/>
    <w:uiPriority w:val="1"/>
    <w:qFormat/>
    <w:rsid w:val="009D7ED4"/>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 w:type="table" w:styleId="TableGrid">
    <w:name w:val="Table Grid"/>
    <w:basedOn w:val="TableNormal"/>
    <w:uiPriority w:val="39"/>
    <w:rsid w:val="00960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FC45AC"/>
    <w:rPr>
      <w:color w:val="808080"/>
    </w:rPr>
  </w:style>
  <w:style w:type="paragraph" w:styleId="BalloonText">
    <w:name w:val="Balloon Text"/>
    <w:basedOn w:val="Normal"/>
    <w:link w:val="BalloonTextChar"/>
    <w:uiPriority w:val="99"/>
    <w:semiHidden/>
    <w:unhideWhenUsed/>
    <w:rsid w:val="00FC45AC"/>
    <w:rPr>
      <w:rFonts w:ascii="Tahoma" w:hAnsi="Tahoma" w:cs="Tahoma"/>
      <w:sz w:val="16"/>
      <w:szCs w:val="16"/>
    </w:rPr>
  </w:style>
  <w:style w:type="character" w:customStyle="1" w:styleId="BalloonTextChar">
    <w:name w:val="Balloon Text Char"/>
    <w:basedOn w:val="DefaultParagraphFont"/>
    <w:link w:val="BalloonText"/>
    <w:uiPriority w:val="99"/>
    <w:semiHidden/>
    <w:rsid w:val="00FC45AC"/>
    <w:rPr>
      <w:rFonts w:ascii="Tahoma" w:eastAsia="Calibri" w:hAnsi="Tahoma" w:cs="Tahoma"/>
      <w:sz w:val="16"/>
      <w:szCs w:val="16"/>
      <w:lang w:val="en-GB" w:eastAsia="en-GB" w:bidi="en-GB"/>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gov.uk/government/publications/school-inspection-handbook-from-september-2015"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uidance/pe-and-sport-premium-for-primary-school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fpe.org.uk/physical-education/wp-content/uploads/afPE-Example-Template-Indicator-2018-Fina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https://www.gov.uk/guidance/what-maintained-schools-must-publish-online" TargetMode="External"/><Relationship Id="rId10"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4.jpeg"/><Relationship Id="rId14" Type="http://schemas.openxmlformats.org/officeDocument/2006/relationships/hyperlink" Target="https://www.gov.uk/government/publications/governance-handboo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505C85-D1C9-4E67-9EEB-64CE36062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10</Pages>
  <Words>2197</Words>
  <Characters>12529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bulmerj</cp:lastModifiedBy>
  <cp:revision>2</cp:revision>
  <cp:lastPrinted>2019-09-24T13:36:00Z</cp:lastPrinted>
  <dcterms:created xsi:type="dcterms:W3CDTF">2019-09-24T15:32:00Z</dcterms:created>
  <dcterms:modified xsi:type="dcterms:W3CDTF">2019-09-24T15:32:00Z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