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E055" w14:textId="77777777" w:rsidR="00552CFE" w:rsidRDefault="002129E3" w:rsidP="002129E3">
      <w:pPr>
        <w:jc w:val="center"/>
        <w:rPr>
          <w:rFonts w:ascii="Algerian" w:hAnsi="Algerian"/>
          <w:b/>
          <w:sz w:val="44"/>
          <w:u w:val="single"/>
        </w:rPr>
      </w:pPr>
      <w:r w:rsidRPr="002129E3">
        <w:rPr>
          <w:rFonts w:ascii="Algerian" w:hAnsi="Algerian"/>
          <w:b/>
          <w:sz w:val="44"/>
          <w:u w:val="single"/>
        </w:rPr>
        <w:t>Safe Shop Window</w:t>
      </w:r>
    </w:p>
    <w:p w14:paraId="17C31A9D" w14:textId="77777777" w:rsidR="002129E3" w:rsidRPr="002129E3" w:rsidRDefault="002129E3" w:rsidP="002129E3">
      <w:pPr>
        <w:jc w:val="center"/>
        <w:rPr>
          <w:rFonts w:ascii="Algerian" w:hAnsi="Algerian"/>
          <w:b/>
          <w:sz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32E0A492" wp14:editId="6F163CF8">
            <wp:extent cx="6286500" cy="521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9E3" w:rsidRPr="002129E3" w:rsidSect="002129E3">
      <w:pgSz w:w="16838" w:h="11906" w:orient="landscape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E3"/>
    <w:rsid w:val="002129E3"/>
    <w:rsid w:val="00552CFE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BCBD"/>
  <w15:chartTrackingRefBased/>
  <w15:docId w15:val="{F5D7D135-4662-45D3-B2C7-40A273A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marianmwasile@yahoo.com</dc:creator>
  <cp:keywords/>
  <dc:description/>
  <cp:lastModifiedBy>Sophie Craig</cp:lastModifiedBy>
  <cp:revision>2</cp:revision>
  <dcterms:created xsi:type="dcterms:W3CDTF">2020-06-14T11:55:00Z</dcterms:created>
  <dcterms:modified xsi:type="dcterms:W3CDTF">2020-06-14T11:55:00Z</dcterms:modified>
</cp:coreProperties>
</file>