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130"/>
        <w:gridCol w:w="3816"/>
      </w:tblGrid>
      <w:tr w:rsidR="00ED2B60" w:rsidRPr="00140A3E" w:rsidTr="00BF20DB">
        <w:trPr>
          <w:trHeight w:val="836"/>
        </w:trPr>
        <w:tc>
          <w:tcPr>
            <w:tcW w:w="3287" w:type="dxa"/>
          </w:tcPr>
          <w:p w:rsidR="00A3045D" w:rsidRDefault="00A3045D" w:rsidP="003C7A81">
            <w:pPr>
              <w:jc w:val="center"/>
              <w:rPr>
                <w:b/>
              </w:rPr>
            </w:pPr>
          </w:p>
          <w:p w:rsidR="00A3045D" w:rsidRPr="00A3045D" w:rsidRDefault="002C213C" w:rsidP="00A3045D">
            <w:r w:rsidRPr="002C213C">
              <w:rPr>
                <w:noProof/>
                <w:lang w:eastAsia="en-GB"/>
              </w:rPr>
              <w:drawing>
                <wp:inline distT="0" distB="0" distL="0" distR="0">
                  <wp:extent cx="1793688" cy="1866900"/>
                  <wp:effectExtent l="0" t="0" r="0" b="0"/>
                  <wp:docPr id="1" name="Picture 1" descr="F:\logos\Barlows Badge with na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Barlows Badge with nam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30" cy="1876311"/>
                          </a:xfrm>
                          <a:prstGeom prst="rect">
                            <a:avLst/>
                          </a:prstGeom>
                          <a:noFill/>
                          <a:ln>
                            <a:noFill/>
                          </a:ln>
                        </pic:spPr>
                      </pic:pic>
                    </a:graphicData>
                  </a:graphic>
                </wp:inline>
              </w:drawing>
            </w:r>
          </w:p>
          <w:p w:rsidR="00A3045D" w:rsidRDefault="00A3045D" w:rsidP="00A3045D"/>
          <w:p w:rsidR="003C7A81" w:rsidRPr="00A3045D" w:rsidRDefault="003C7A81" w:rsidP="00A3045D">
            <w:pPr>
              <w:ind w:firstLine="720"/>
            </w:pPr>
          </w:p>
        </w:tc>
        <w:tc>
          <w:tcPr>
            <w:tcW w:w="3514" w:type="dxa"/>
            <w:shd w:val="clear" w:color="auto" w:fill="auto"/>
          </w:tcPr>
          <w:p w:rsidR="00ED2B60" w:rsidRDefault="00ED2B60" w:rsidP="00F724B2">
            <w:pPr>
              <w:jc w:val="center"/>
              <w:rPr>
                <w:b/>
                <w:noProof/>
                <w:lang w:eastAsia="en-GB"/>
              </w:rPr>
            </w:pP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F724B2">
            <w:pPr>
              <w:rPr>
                <w:b/>
                <w:noProof/>
                <w:lang w:eastAsia="en-GB"/>
              </w:rPr>
            </w:pPr>
            <w:r>
              <w:rPr>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2C213C">
              <w:rPr>
                <w:rFonts w:asciiTheme="minorHAnsi" w:hAnsiTheme="minorHAnsi" w:cstheme="minorHAnsi"/>
                <w:color w:val="FF0000"/>
                <w:sz w:val="22"/>
                <w:szCs w:val="22"/>
              </w:rPr>
              <w:t>BARLOWS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1E4861">
              <w:rPr>
                <w:rFonts w:asciiTheme="minorHAnsi" w:hAnsiTheme="minorHAnsi" w:cstheme="minorHAnsi"/>
                <w:color w:val="FF0000"/>
                <w:sz w:val="22"/>
                <w:szCs w:val="22"/>
              </w:rPr>
              <w:t>BARLOWS PRI</w:t>
            </w:r>
            <w:r w:rsidR="002C213C">
              <w:rPr>
                <w:rFonts w:asciiTheme="minorHAnsi" w:hAnsiTheme="minorHAnsi" w:cstheme="minorHAnsi"/>
                <w:color w:val="FF0000"/>
                <w:sz w:val="22"/>
                <w:szCs w:val="22"/>
              </w:rPr>
              <w:t>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2C213C">
              <w:rPr>
                <w:rFonts w:asciiTheme="minorHAnsi" w:hAnsiTheme="minorHAnsi" w:cstheme="minorHAnsi"/>
                <w:color w:val="FF0000"/>
                <w:sz w:val="22"/>
                <w:szCs w:val="22"/>
              </w:rPr>
              <w:t>BARLOWS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t>
            </w:r>
            <w:proofErr w:type="gramStart"/>
            <w:r w:rsidR="008130DF">
              <w:rPr>
                <w:rFonts w:asciiTheme="minorHAnsi" w:hAnsiTheme="minorHAnsi" w:cstheme="minorHAnsi"/>
                <w:color w:val="231F20"/>
                <w:sz w:val="22"/>
                <w:szCs w:val="22"/>
              </w:rPr>
              <w:t>Water</w:t>
            </w:r>
            <w:proofErr w:type="gramEnd"/>
            <w:r w:rsidR="008130DF">
              <w:rPr>
                <w:rFonts w:asciiTheme="minorHAnsi" w:hAnsiTheme="minorHAnsi" w:cstheme="minorHAnsi"/>
                <w:color w:val="231F20"/>
                <w:sz w:val="22"/>
                <w:szCs w:val="22"/>
              </w:rPr>
              <w:t xml:space="preserve">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2C213C">
              <w:rPr>
                <w:rFonts w:asciiTheme="minorHAnsi" w:hAnsiTheme="minorHAnsi" w:cstheme="minorHAnsi"/>
                <w:color w:val="FF0000"/>
                <w:sz w:val="22"/>
                <w:szCs w:val="22"/>
              </w:rPr>
              <w:t>BARLOWS PRIMARY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lastRenderedPageBreak/>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2423A0" w:rsidRDefault="002423A0" w:rsidP="00A94B5B"/>
    <w:p w:rsidR="00BA686B" w:rsidRDefault="00BA686B"/>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Default="00943061"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 xml:space="preserve">The DBS check will reveal both spent and unspent convictions, cautions, reprimands and final warnings, and any other information held by local police that’s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10"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color w:val="FF0000"/>
                <w:highlight w:val="yellow"/>
              </w:rPr>
            </w:pPr>
          </w:p>
          <w:p w:rsidR="00FF04A7" w:rsidRPr="000755A0" w:rsidRDefault="00FF04A7" w:rsidP="000755A0">
            <w:pPr>
              <w:pStyle w:val="1bodycopy"/>
              <w:spacing w:after="0"/>
              <w:rPr>
                <w:rFonts w:asciiTheme="minorHAnsi" w:hAnsiTheme="minorHAnsi" w:cstheme="minorHAnsi"/>
                <w:b/>
                <w:color w:val="FF0000"/>
                <w:sz w:val="24"/>
                <w:u w:val="single"/>
              </w:rPr>
            </w:pPr>
            <w:r w:rsidRPr="000755A0">
              <w:rPr>
                <w:rFonts w:asciiTheme="minorHAnsi" w:hAnsiTheme="minorHAnsi" w:cstheme="minorHAnsi"/>
                <w:b/>
                <w:color w:val="FF0000"/>
                <w:sz w:val="24"/>
                <w:u w:val="single"/>
              </w:rPr>
              <w:t>Disqualification Under the Childcare Act</w:t>
            </w:r>
          </w:p>
          <w:p w:rsidR="00926195" w:rsidRPr="00B57DD3" w:rsidRDefault="00926195" w:rsidP="00926195">
            <w:pPr>
              <w:pStyle w:val="1bodycopy"/>
              <w:spacing w:before="120" w:after="0"/>
              <w:rPr>
                <w:rFonts w:asciiTheme="minorHAnsi" w:hAnsiTheme="minorHAnsi" w:cstheme="minorHAnsi"/>
              </w:rPr>
            </w:pPr>
            <w:r w:rsidRPr="002A321F">
              <w:rPr>
                <w:rFonts w:asciiTheme="minorHAnsi" w:hAnsiTheme="minorHAnsi" w:cstheme="minorHAnsi"/>
                <w:color w:val="FF000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1"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rsidR="000755A0" w:rsidRDefault="000755A0" w:rsidP="000755A0">
            <w:pPr>
              <w:pStyle w:val="1bodycopy"/>
              <w:spacing w:after="0"/>
              <w:rPr>
                <w:rFonts w:asciiTheme="minorHAnsi" w:hAnsiTheme="minorHAnsi" w:cstheme="minorHAnsi"/>
                <w:b/>
                <w:sz w:val="24"/>
                <w:u w:val="single"/>
              </w:rPr>
            </w:pPr>
          </w:p>
          <w:p w:rsidR="00943061" w:rsidRDefault="00943061" w:rsidP="000755A0">
            <w:pPr>
              <w:pStyle w:val="1bodycopy"/>
              <w:spacing w:after="0"/>
              <w:rPr>
                <w:rFonts w:asciiTheme="minorHAnsi" w:hAnsiTheme="minorHAnsi" w:cstheme="minorHAnsi"/>
                <w:b/>
                <w:sz w:val="24"/>
                <w:u w:val="single"/>
              </w:rPr>
            </w:pPr>
          </w:p>
          <w:p w:rsidR="002C213C" w:rsidRDefault="002C213C" w:rsidP="000755A0">
            <w:pPr>
              <w:pStyle w:val="1bodycopy"/>
              <w:spacing w:after="0"/>
              <w:rPr>
                <w:rFonts w:asciiTheme="minorHAnsi" w:hAnsiTheme="minorHAnsi" w:cstheme="minorHAnsi"/>
                <w:b/>
                <w:sz w:val="24"/>
                <w:u w:val="single"/>
              </w:rPr>
            </w:pPr>
          </w:p>
          <w:p w:rsidR="002C213C" w:rsidRDefault="002C213C"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BA6254" w:rsidP="00926195">
            <w:pPr>
              <w:spacing w:before="120" w:line="240" w:lineRule="auto"/>
              <w:rPr>
                <w:b/>
              </w:rPr>
            </w:pPr>
            <w:hyperlink r:id="rId12" w:history="1">
              <w:r w:rsidR="00180988" w:rsidRPr="002A321F">
                <w:rPr>
                  <w:rStyle w:val="Hyperlink"/>
                  <w:b/>
                </w:rPr>
                <w:t>https://www.gov.uk/government/collections/teacher-misconduct</w:t>
              </w:r>
            </w:hyperlink>
            <w:r w:rsidR="00180988" w:rsidRPr="002A321F">
              <w:rPr>
                <w:b/>
              </w:rPr>
              <w:t xml:space="preserve"> </w:t>
            </w:r>
          </w:p>
          <w:p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b/>
                <w:sz w:val="24"/>
                <w:u w:val="single"/>
              </w:rPr>
            </w:pPr>
          </w:p>
          <w:p w:rsidR="000755A0"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Tr="00967434">
        <w:tc>
          <w:tcPr>
            <w:tcW w:w="3224" w:type="dxa"/>
            <w:gridSpan w:val="2"/>
          </w:tcPr>
          <w:p w:rsidR="00943061" w:rsidRPr="00943061" w:rsidRDefault="00BF20DB" w:rsidP="002C213C">
            <w:pPr>
              <w:rPr>
                <w:b/>
                <w:color w:val="FF0000"/>
              </w:rPr>
            </w:pPr>
            <w:r>
              <w:rPr>
                <w:b/>
              </w:rPr>
              <w:lastRenderedPageBreak/>
              <w:br w:type="page"/>
            </w:r>
            <w:r w:rsidR="002C213C" w:rsidRPr="002C213C">
              <w:rPr>
                <w:b/>
                <w:noProof/>
                <w:lang w:eastAsia="en-GB"/>
              </w:rPr>
              <w:drawing>
                <wp:inline distT="0" distB="0" distL="0" distR="0">
                  <wp:extent cx="1546599" cy="1609725"/>
                  <wp:effectExtent l="0" t="0" r="0" b="0"/>
                  <wp:docPr id="2" name="Picture 2" descr="F:\logos\Barlows Badge with na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Barlows Badge with nam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691" cy="1617106"/>
                          </a:xfrm>
                          <a:prstGeom prst="rect">
                            <a:avLst/>
                          </a:prstGeom>
                          <a:noFill/>
                          <a:ln>
                            <a:noFill/>
                          </a:ln>
                        </pic:spPr>
                      </pic:pic>
                    </a:graphicData>
                  </a:graphic>
                </wp:inline>
              </w:drawing>
            </w:r>
          </w:p>
        </w:tc>
        <w:tc>
          <w:tcPr>
            <w:tcW w:w="3184" w:type="dxa"/>
            <w:gridSpan w:val="3"/>
          </w:tcPr>
          <w:p w:rsidR="00BF20DB" w:rsidRDefault="00BF20DB">
            <w:pPr>
              <w:rPr>
                <w:b/>
              </w:rPr>
            </w:pP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p w:rsidR="00967434" w:rsidRDefault="00967434">
            <w:pPr>
              <w:rPr>
                <w:b/>
              </w:rPr>
            </w:pPr>
          </w:p>
          <w:p w:rsidR="00967434" w:rsidRDefault="00967434">
            <w:pPr>
              <w:rPr>
                <w:b/>
              </w:rPr>
            </w:pPr>
          </w:p>
        </w:tc>
        <w:tc>
          <w:tcPr>
            <w:tcW w:w="3798" w:type="dxa"/>
            <w:gridSpan w:val="4"/>
          </w:tcPr>
          <w:p w:rsidR="00BF20DB" w:rsidRDefault="00BF20DB">
            <w:pPr>
              <w:rPr>
                <w:b/>
              </w:rPr>
            </w:pPr>
            <w:r>
              <w:rPr>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2A321F" w:rsidRDefault="00BA686B" w:rsidP="00BA686B">
            <w:pPr>
              <w:jc w:val="center"/>
              <w:rPr>
                <w:b/>
                <w:sz w:val="40"/>
                <w:szCs w:val="40"/>
              </w:rPr>
            </w:pPr>
            <w:r w:rsidRPr="002A321F">
              <w:rPr>
                <w:b/>
                <w:sz w:val="40"/>
                <w:szCs w:val="40"/>
              </w:rPr>
              <w:t>APPLICATION FOR EMPLOYMENT</w:t>
            </w:r>
          </w:p>
        </w:tc>
      </w:tr>
      <w:tr w:rsidR="00BA686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Default="00943061" w:rsidP="00D408A3">
            <w:pPr>
              <w:rPr>
                <w:b/>
                <w:sz w:val="18"/>
                <w:szCs w:val="18"/>
              </w:rPr>
            </w:pPr>
          </w:p>
          <w:p w:rsidR="00967434" w:rsidRPr="008E1028" w:rsidRDefault="00967434" w:rsidP="00D408A3">
            <w:pPr>
              <w:rPr>
                <w:b/>
                <w:sz w:val="18"/>
                <w:szCs w:val="18"/>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140A3E" w:rsidRDefault="000B1261">
            <w:pPr>
              <w:rPr>
                <w:b/>
              </w:rPr>
            </w:pPr>
            <w:r>
              <w:rPr>
                <w:b/>
                <w:sz w:val="32"/>
              </w:rPr>
              <w:t>1</w:t>
            </w:r>
            <w:r w:rsidR="000F77F6" w:rsidRPr="00140A3E">
              <w:rPr>
                <w:b/>
                <w:sz w:val="32"/>
              </w:rPr>
              <w:t>. Personal Details</w:t>
            </w: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Title:</w:t>
            </w:r>
          </w:p>
          <w:p w:rsidR="000F77F6" w:rsidRPr="00140A3E" w:rsidRDefault="000F77F6">
            <w:pPr>
              <w:rPr>
                <w:b/>
              </w:rPr>
            </w:pP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First 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Former surname(s):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260" w:type="dxa"/>
            <w:gridSpan w:val="3"/>
            <w:vMerge w:val="restart"/>
          </w:tcPr>
          <w:p w:rsidR="000F77F6" w:rsidRPr="00140A3E" w:rsidRDefault="000F77F6">
            <w:pPr>
              <w:rPr>
                <w:b/>
              </w:rPr>
            </w:pPr>
          </w:p>
        </w:tc>
        <w:tc>
          <w:tcPr>
            <w:tcW w:w="184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140A3E" w:rsidRDefault="000F77F6">
            <w:pPr>
              <w:rPr>
                <w:b/>
              </w:rPr>
            </w:pPr>
          </w:p>
        </w:tc>
        <w:tc>
          <w:tcPr>
            <w:tcW w:w="3260" w:type="dxa"/>
            <w:gridSpan w:val="3"/>
            <w:vMerge/>
          </w:tcPr>
          <w:p w:rsidR="000F77F6" w:rsidRPr="00140A3E" w:rsidRDefault="000F77F6">
            <w:pPr>
              <w:rPr>
                <w:b/>
              </w:rPr>
            </w:pPr>
          </w:p>
        </w:tc>
        <w:tc>
          <w:tcPr>
            <w:tcW w:w="184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8E1028">
            <w:pPr>
              <w:rPr>
                <w:b/>
              </w:rPr>
            </w:pPr>
            <w:r>
              <w:rPr>
                <w:b/>
              </w:rPr>
              <w:t>Em</w:t>
            </w:r>
            <w:r w:rsidR="000F77F6" w:rsidRPr="00140A3E">
              <w:rPr>
                <w:b/>
              </w:rPr>
              <w:t>ail address for contact purposes:</w:t>
            </w:r>
          </w:p>
        </w:tc>
        <w:tc>
          <w:tcPr>
            <w:tcW w:w="3260" w:type="dxa"/>
            <w:gridSpan w:val="3"/>
          </w:tcPr>
          <w:p w:rsidR="000F77F6" w:rsidRPr="00140A3E" w:rsidRDefault="000F77F6">
            <w:pPr>
              <w:rPr>
                <w:b/>
              </w:rPr>
            </w:pPr>
          </w:p>
        </w:tc>
        <w:tc>
          <w:tcPr>
            <w:tcW w:w="1846" w:type="dxa"/>
            <w:gridSpan w:val="2"/>
          </w:tcPr>
          <w:p w:rsidR="000F77F6" w:rsidRPr="00140A3E" w:rsidRDefault="000F77F6">
            <w:pPr>
              <w:rPr>
                <w:b/>
              </w:rPr>
            </w:pPr>
            <w:r w:rsidRPr="00140A3E">
              <w:rPr>
                <w:b/>
              </w:rPr>
              <w:t>Mobile telephone no:</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260" w:type="dxa"/>
            <w:gridSpan w:val="3"/>
          </w:tcPr>
          <w:p w:rsidR="000F77F6" w:rsidRPr="00140A3E" w:rsidRDefault="000F77F6">
            <w:pPr>
              <w:rPr>
                <w:b/>
              </w:rPr>
            </w:pPr>
          </w:p>
        </w:tc>
        <w:tc>
          <w:tcPr>
            <w:tcW w:w="1846" w:type="dxa"/>
            <w:gridSpan w:val="2"/>
          </w:tcPr>
          <w:p w:rsidR="000F77F6" w:rsidRPr="00140A3E" w:rsidRDefault="00ED79F5">
            <w:pPr>
              <w:rPr>
                <w:b/>
              </w:rPr>
            </w:pPr>
            <w:r>
              <w:rPr>
                <w:b/>
              </w:rPr>
              <w:t>What is your preferred method of contact?</w:t>
            </w:r>
          </w:p>
        </w:tc>
        <w:tc>
          <w:tcPr>
            <w:tcW w:w="3377" w:type="dxa"/>
            <w:gridSpan w:val="2"/>
          </w:tcPr>
          <w:p w:rsidR="000F77F6" w:rsidRPr="00140A3E" w:rsidRDefault="000F77F6">
            <w:pPr>
              <w:rPr>
                <w:b/>
              </w:rPr>
            </w:pPr>
          </w:p>
        </w:tc>
      </w:tr>
    </w:tbl>
    <w:p w:rsidR="00E84960" w:rsidRDefault="00E84960">
      <w:pPr>
        <w:rPr>
          <w:b/>
          <w:sz w:val="18"/>
        </w:rPr>
      </w:pPr>
    </w:p>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rsidTr="00BA686B">
        <w:tc>
          <w:tcPr>
            <w:tcW w:w="10201" w:type="dxa"/>
            <w:gridSpan w:val="6"/>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0B1261" w:rsidRPr="00140A3E" w:rsidTr="00BA686B">
        <w:tc>
          <w:tcPr>
            <w:tcW w:w="1662" w:type="dxa"/>
          </w:tcPr>
          <w:p w:rsidR="000B1261" w:rsidRPr="00140A3E" w:rsidRDefault="000B1261" w:rsidP="00842061">
            <w:pPr>
              <w:rPr>
                <w:b/>
              </w:rPr>
            </w:pPr>
            <w:r w:rsidRPr="00140A3E">
              <w:rPr>
                <w:b/>
              </w:rPr>
              <w:t xml:space="preserve">Job </w:t>
            </w:r>
            <w:r w:rsidR="008B6D8B">
              <w:rPr>
                <w:b/>
              </w:rPr>
              <w:t xml:space="preserve">Applied for: </w:t>
            </w:r>
          </w:p>
          <w:p w:rsidR="000B1261" w:rsidRPr="00140A3E" w:rsidRDefault="000B1261" w:rsidP="00842061">
            <w:pPr>
              <w:rPr>
                <w:b/>
              </w:rPr>
            </w:pPr>
          </w:p>
        </w:tc>
        <w:tc>
          <w:tcPr>
            <w:tcW w:w="4400" w:type="dxa"/>
            <w:gridSpan w:val="2"/>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1134" w:type="dxa"/>
            <w:gridSpan w:val="2"/>
          </w:tcPr>
          <w:p w:rsidR="000B1261" w:rsidRPr="00140A3E" w:rsidRDefault="000B1261" w:rsidP="00842061">
            <w:pPr>
              <w:rPr>
                <w:b/>
              </w:rPr>
            </w:pPr>
            <w:r w:rsidRPr="00140A3E">
              <w:rPr>
                <w:b/>
              </w:rPr>
              <w:t>Job Ref</w:t>
            </w:r>
          </w:p>
          <w:p w:rsidR="000B1261" w:rsidRPr="00140A3E" w:rsidRDefault="000B1261" w:rsidP="00842061">
            <w:pPr>
              <w:rPr>
                <w:b/>
              </w:rPr>
            </w:pPr>
            <w:r w:rsidRPr="00140A3E">
              <w:rPr>
                <w:b/>
              </w:rPr>
              <w:t>Number:</w:t>
            </w:r>
          </w:p>
        </w:tc>
        <w:tc>
          <w:tcPr>
            <w:tcW w:w="3005" w:type="dxa"/>
          </w:tcPr>
          <w:p w:rsidR="000B1261" w:rsidRPr="00140A3E" w:rsidRDefault="000B1261"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gridSpan w:val="2"/>
          </w:tcPr>
          <w:p w:rsidR="000B1261" w:rsidRPr="00140A3E" w:rsidRDefault="000B1261" w:rsidP="00842061">
            <w:pPr>
              <w:rPr>
                <w:b/>
              </w:rPr>
            </w:pPr>
            <w:r w:rsidRPr="00140A3E">
              <w:rPr>
                <w:b/>
              </w:rPr>
              <w:t>Please state where you saw this</w:t>
            </w:r>
          </w:p>
          <w:p w:rsidR="000B1261" w:rsidRPr="00140A3E" w:rsidRDefault="000B1261" w:rsidP="00842061">
            <w:pPr>
              <w:rPr>
                <w:b/>
              </w:rPr>
            </w:pPr>
            <w:r w:rsidRPr="00140A3E">
              <w:rPr>
                <w:b/>
              </w:rPr>
              <w:t>post advertised:</w:t>
            </w:r>
          </w:p>
        </w:tc>
        <w:tc>
          <w:tcPr>
            <w:tcW w:w="3430" w:type="dxa"/>
            <w:gridSpan w:val="2"/>
          </w:tcPr>
          <w:p w:rsidR="000B1261" w:rsidRPr="00140A3E" w:rsidRDefault="000B1261" w:rsidP="00842061">
            <w:pPr>
              <w:rPr>
                <w:b/>
              </w:rPr>
            </w:pPr>
          </w:p>
        </w:tc>
      </w:tr>
    </w:tbl>
    <w:p w:rsidR="00943061" w:rsidRDefault="00943061">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967434">
        <w:tc>
          <w:tcPr>
            <w:tcW w:w="1708" w:type="dxa"/>
            <w:tcBorders>
              <w:bottom w:val="single" w:sz="4" w:space="0" w:color="auto"/>
            </w:tcBorders>
          </w:tcPr>
          <w:p w:rsidR="00967434" w:rsidRDefault="00967434" w:rsidP="00DB665F">
            <w:pPr>
              <w:rPr>
                <w:b/>
              </w:rPr>
            </w:pPr>
            <w:r>
              <w:rPr>
                <w:b/>
              </w:rPr>
              <w:t xml:space="preserve">Qualified Teacher Status: </w:t>
            </w:r>
          </w:p>
        </w:tc>
        <w:tc>
          <w:tcPr>
            <w:tcW w:w="1690"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c>
          <w:tcPr>
            <w:tcW w:w="1715" w:type="dxa"/>
            <w:tcBorders>
              <w:bottom w:val="single" w:sz="4" w:space="0" w:color="auto"/>
            </w:tcBorders>
          </w:tcPr>
          <w:p w:rsidR="00967434" w:rsidRDefault="00967434" w:rsidP="00DB665F">
            <w:pPr>
              <w:rPr>
                <w:b/>
              </w:rPr>
            </w:pPr>
            <w:r>
              <w:rPr>
                <w:b/>
              </w:rPr>
              <w:t>Statutory Induction Year completed (if qualified after May 1999):</w:t>
            </w:r>
          </w:p>
        </w:tc>
        <w:tc>
          <w:tcPr>
            <w:tcW w:w="1691"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r>
    </w:tbl>
    <w:p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Default="008E1028">
            <w:pPr>
              <w:rPr>
                <w:b/>
              </w:rPr>
            </w:pPr>
          </w:p>
          <w:p w:rsidR="00967434" w:rsidRDefault="00967434">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140A3E">
            <w:pPr>
              <w:rPr>
                <w:b/>
              </w:rPr>
            </w:pPr>
            <w:r w:rsidRPr="00140A3E">
              <w:rPr>
                <w:b/>
              </w:rPr>
              <w:t>Employment status:</w:t>
            </w:r>
          </w:p>
        </w:tc>
        <w:tc>
          <w:tcPr>
            <w:tcW w:w="8262" w:type="dxa"/>
            <w:gridSpan w:val="3"/>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r>
      <w:tr w:rsidR="00140A3E" w:rsidRPr="00140A3E" w:rsidTr="008E1028">
        <w:tc>
          <w:tcPr>
            <w:tcW w:w="1932" w:type="dxa"/>
          </w:tcPr>
          <w:p w:rsidR="00140A3E" w:rsidRPr="00140A3E" w:rsidRDefault="00140A3E">
            <w:pPr>
              <w:rPr>
                <w:b/>
              </w:rPr>
            </w:pPr>
            <w:r w:rsidRPr="00140A3E">
              <w:rPr>
                <w:b/>
              </w:rPr>
              <w:t>Job title: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Salary/Grade:</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sidRPr="00140A3E">
              <w:rPr>
                <w:b/>
              </w:rPr>
              <w:t>Other benefits: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Date appointed:</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223D31" w:rsidRDefault="00140A3E" w:rsidP="00223D31">
            <w:pPr>
              <w:rPr>
                <w:b/>
              </w:rPr>
            </w:pPr>
            <w:r w:rsidRPr="00140A3E">
              <w:rPr>
                <w:b/>
              </w:rPr>
              <w:t>Employer name and address (including postcode):</w:t>
            </w:r>
          </w:p>
          <w:p w:rsidR="00611ECC" w:rsidRDefault="00611ECC" w:rsidP="00223D31">
            <w:pPr>
              <w:rPr>
                <w:b/>
              </w:rPr>
            </w:pPr>
          </w:p>
          <w:p w:rsidR="00611ECC" w:rsidRPr="00140A3E" w:rsidRDefault="00611ECC" w:rsidP="00223D31">
            <w:pPr>
              <w:rPr>
                <w:b/>
              </w:rPr>
            </w:pPr>
          </w:p>
        </w:tc>
        <w:tc>
          <w:tcPr>
            <w:tcW w:w="3162" w:type="dxa"/>
          </w:tcPr>
          <w:p w:rsidR="00140A3E" w:rsidRPr="00140A3E" w:rsidRDefault="00140A3E">
            <w:pPr>
              <w:rPr>
                <w:b/>
              </w:rPr>
            </w:pPr>
          </w:p>
        </w:tc>
        <w:tc>
          <w:tcPr>
            <w:tcW w:w="1833" w:type="dxa"/>
          </w:tcPr>
          <w:p w:rsidR="00140A3E" w:rsidRPr="00140A3E" w:rsidRDefault="00140A3E">
            <w:pPr>
              <w:rPr>
                <w:b/>
              </w:rPr>
            </w:pPr>
            <w:r w:rsidRPr="00140A3E">
              <w:rPr>
                <w:b/>
              </w:rPr>
              <w:t>Work email:</w:t>
            </w: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Pr>
                <w:b/>
              </w:rPr>
              <w:t>Noticed required:  (if applicable)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Default="00140A3E">
            <w:pPr>
              <w:rPr>
                <w:b/>
              </w:rPr>
            </w:pPr>
            <w:r>
              <w:rPr>
                <w:b/>
              </w:rPr>
              <w:t>Employee number:</w:t>
            </w:r>
          </w:p>
          <w:p w:rsidR="00140A3E" w:rsidRPr="00140A3E" w:rsidRDefault="00140A3E">
            <w:pPr>
              <w:rPr>
                <w:b/>
              </w:rPr>
            </w:pPr>
            <w:r>
              <w:rPr>
                <w:b/>
              </w:rPr>
              <w:t>(if applicable)</w:t>
            </w:r>
          </w:p>
        </w:tc>
        <w:tc>
          <w:tcPr>
            <w:tcW w:w="3267" w:type="dxa"/>
          </w:tcPr>
          <w:p w:rsidR="00140A3E" w:rsidRPr="00140A3E" w:rsidRDefault="00140A3E">
            <w:pPr>
              <w:rPr>
                <w:b/>
              </w:rPr>
            </w:pPr>
          </w:p>
        </w:tc>
      </w:tr>
      <w:tr w:rsidR="00140A3E" w:rsidRPr="00140A3E" w:rsidTr="008E1028">
        <w:trPr>
          <w:trHeight w:val="389"/>
        </w:trPr>
        <w:tc>
          <w:tcPr>
            <w:tcW w:w="10194" w:type="dxa"/>
            <w:gridSpan w:val="4"/>
          </w:tcPr>
          <w:p w:rsidR="00140A3E" w:rsidRPr="00140A3E" w:rsidRDefault="00140A3E">
            <w:pPr>
              <w:rPr>
                <w:b/>
              </w:rPr>
            </w:pPr>
            <w:r>
              <w:rPr>
                <w:b/>
              </w:rPr>
              <w:t>If you are not currently in employment, please confirm the following:</w:t>
            </w:r>
          </w:p>
        </w:tc>
      </w:tr>
      <w:tr w:rsidR="00140A3E" w:rsidRPr="00140A3E" w:rsidTr="008E1028">
        <w:tc>
          <w:tcPr>
            <w:tcW w:w="1932" w:type="dxa"/>
            <w:tcBorders>
              <w:bottom w:val="single" w:sz="4" w:space="0" w:color="auto"/>
            </w:tcBorders>
          </w:tcPr>
          <w:p w:rsidR="00140A3E" w:rsidRPr="00140A3E" w:rsidRDefault="00140A3E">
            <w:pPr>
              <w:rPr>
                <w:b/>
              </w:rPr>
            </w:pPr>
            <w:r>
              <w:rPr>
                <w:b/>
              </w:rPr>
              <w:t>Date of leaving:</w:t>
            </w:r>
          </w:p>
        </w:tc>
        <w:tc>
          <w:tcPr>
            <w:tcW w:w="3162" w:type="dxa"/>
            <w:tcBorders>
              <w:bottom w:val="single" w:sz="4" w:space="0" w:color="auto"/>
            </w:tcBorders>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Borders>
              <w:bottom w:val="single" w:sz="4" w:space="0" w:color="auto"/>
            </w:tcBorders>
          </w:tcPr>
          <w:p w:rsidR="00140A3E" w:rsidRPr="00140A3E" w:rsidRDefault="00140A3E">
            <w:pPr>
              <w:rPr>
                <w:b/>
              </w:rPr>
            </w:pPr>
            <w:r>
              <w:rPr>
                <w:b/>
              </w:rPr>
              <w:t>Reason for leaving:</w:t>
            </w:r>
          </w:p>
        </w:tc>
        <w:tc>
          <w:tcPr>
            <w:tcW w:w="3267" w:type="dxa"/>
            <w:tcBorders>
              <w:bottom w:val="single" w:sz="4" w:space="0" w:color="auto"/>
            </w:tcBorders>
          </w:tcPr>
          <w:p w:rsidR="00140A3E" w:rsidRPr="00140A3E" w:rsidRDefault="00140A3E">
            <w:pPr>
              <w:rPr>
                <w:b/>
              </w:rPr>
            </w:pPr>
          </w:p>
        </w:tc>
      </w:tr>
    </w:tbl>
    <w:p w:rsidR="006140B9" w:rsidRDefault="006140B9">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BB6081" w:rsidRDefault="00BB6081">
            <w:pPr>
              <w:rPr>
                <w:b/>
              </w:rPr>
            </w:pPr>
          </w:p>
          <w:p w:rsidR="00F65ED4" w:rsidRDefault="00F65ED4">
            <w:pPr>
              <w:rPr>
                <w:b/>
              </w:rPr>
            </w:pPr>
          </w:p>
          <w:p w:rsidR="00BA686B" w:rsidRDefault="00BA686B">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967434" w:rsidRDefault="00967434">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lastRenderedPageBreak/>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p w:rsidR="00967434" w:rsidRDefault="00967434">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8E1028">
        <w:tc>
          <w:tcPr>
            <w:tcW w:w="2481" w:type="dxa"/>
          </w:tcPr>
          <w:p w:rsidR="003D7812" w:rsidRPr="00E84960" w:rsidRDefault="00216253">
            <w:r w:rsidRPr="00E84960">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Default="00611ECC" w:rsidP="00216253"/>
          <w:p w:rsidR="00611ECC" w:rsidRDefault="00611ECC" w:rsidP="00216253"/>
          <w:p w:rsidR="00611ECC" w:rsidRDefault="00611ECC" w:rsidP="00216253"/>
          <w:p w:rsidR="00611ECC" w:rsidRDefault="00611ECC" w:rsidP="00216253"/>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216253" w:rsidRDefault="00216253"/>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w:t>
            </w:r>
          </w:p>
          <w:p w:rsidR="00E7170A" w:rsidRPr="007D19DE" w:rsidRDefault="00E7170A" w:rsidP="00E7170A">
            <w:pPr>
              <w:rPr>
                <w:rFonts w:cs="Arial"/>
              </w:rPr>
            </w:pPr>
          </w:p>
          <w:p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Default="00FE4C41" w:rsidP="00180988">
            <w:pPr>
              <w:rPr>
                <w:b/>
              </w:rPr>
            </w:pPr>
          </w:p>
          <w:p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B66187">
        <w:trPr>
          <w:trHeight w:hRule="exact" w:val="1134"/>
        </w:trPr>
        <w:tc>
          <w:tcPr>
            <w:tcW w:w="10420"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Default="000B1261" w:rsidP="00ED2B60">
            <w:pPr>
              <w:jc w:val="center"/>
              <w:rPr>
                <w:b/>
                <w:color w:val="FF0000"/>
                <w:sz w:val="24"/>
                <w:szCs w:val="24"/>
              </w:rPr>
            </w:pPr>
            <w:r>
              <w:rPr>
                <w:b/>
              </w:rPr>
              <w:t xml:space="preserve">Please return to us via </w:t>
            </w:r>
            <w:r w:rsidRPr="00B66187">
              <w:rPr>
                <w:b/>
                <w:color w:val="FF0000"/>
                <w:sz w:val="24"/>
                <w:szCs w:val="24"/>
              </w:rPr>
              <w:t>e</w:t>
            </w:r>
            <w:r w:rsidR="00B66187">
              <w:rPr>
                <w:b/>
                <w:color w:val="FF0000"/>
                <w:sz w:val="24"/>
                <w:szCs w:val="24"/>
              </w:rPr>
              <w:t>-</w:t>
            </w:r>
            <w:r w:rsidRPr="00B66187">
              <w:rPr>
                <w:b/>
                <w:color w:val="FF0000"/>
                <w:sz w:val="24"/>
                <w:szCs w:val="24"/>
              </w:rPr>
              <w:t xml:space="preserve">mail address </w:t>
            </w:r>
            <w:r w:rsidR="003875A5">
              <w:rPr>
                <w:b/>
                <w:color w:val="FF0000"/>
                <w:sz w:val="24"/>
                <w:szCs w:val="24"/>
              </w:rPr>
              <w:t>or by post</w:t>
            </w:r>
            <w:bookmarkStart w:id="0" w:name="_GoBack"/>
            <w:bookmarkEnd w:id="0"/>
          </w:p>
          <w:p w:rsidR="003948B2" w:rsidRDefault="00BA6254" w:rsidP="00ED2B60">
            <w:pPr>
              <w:jc w:val="center"/>
              <w:rPr>
                <w:rStyle w:val="Hyperlink"/>
                <w:b/>
                <w:sz w:val="24"/>
                <w:szCs w:val="24"/>
              </w:rPr>
            </w:pPr>
            <w:hyperlink r:id="rId14" w:history="1">
              <w:r w:rsidR="002C213C" w:rsidRPr="007D5D56">
                <w:rPr>
                  <w:rStyle w:val="Hyperlink"/>
                  <w:b/>
                  <w:sz w:val="24"/>
                  <w:szCs w:val="24"/>
                </w:rPr>
                <w:t>Barlows-ao@barlows.liverpool.sch.uk</w:t>
              </w:r>
            </w:hyperlink>
          </w:p>
          <w:p w:rsidR="002C213C" w:rsidRDefault="002C213C" w:rsidP="00ED2B60">
            <w:pPr>
              <w:jc w:val="center"/>
              <w:rPr>
                <w:b/>
                <w:color w:val="FF0000"/>
                <w:sz w:val="24"/>
                <w:szCs w:val="24"/>
              </w:rPr>
            </w:pPr>
            <w:r>
              <w:rPr>
                <w:b/>
                <w:color w:val="FF0000"/>
                <w:sz w:val="24"/>
                <w:szCs w:val="24"/>
              </w:rPr>
              <w:t xml:space="preserve"> </w:t>
            </w:r>
          </w:p>
          <w:p w:rsidR="003948B2" w:rsidRDefault="003948B2" w:rsidP="00ED2B60">
            <w:pPr>
              <w:jc w:val="center"/>
              <w:rPr>
                <w:b/>
                <w:color w:val="FF0000"/>
                <w:sz w:val="24"/>
                <w:szCs w:val="24"/>
              </w:rPr>
            </w:pPr>
          </w:p>
          <w:p w:rsidR="002C213C" w:rsidRDefault="002C213C" w:rsidP="00ED2B60">
            <w:pPr>
              <w:jc w:val="center"/>
              <w:rPr>
                <w:b/>
                <w:color w:val="FF0000"/>
                <w:sz w:val="24"/>
                <w:szCs w:val="24"/>
              </w:rPr>
            </w:pPr>
          </w:p>
          <w:p w:rsidR="002C213C" w:rsidRDefault="002C213C" w:rsidP="00ED2B60">
            <w:pPr>
              <w:jc w:val="center"/>
              <w:rPr>
                <w:b/>
                <w:color w:val="FF0000"/>
              </w:rPr>
            </w:pPr>
            <w:r>
              <w:rPr>
                <w:b/>
                <w:color w:val="FF0000"/>
                <w:sz w:val="24"/>
                <w:szCs w:val="24"/>
              </w:rPr>
              <w:t>B</w:t>
            </w:r>
          </w:p>
          <w:p w:rsidR="00B66187" w:rsidRDefault="00B66187" w:rsidP="00ED2B60">
            <w:pPr>
              <w:jc w:val="center"/>
              <w:rPr>
                <w:b/>
                <w:color w:val="FF0000"/>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p>
    <w:sectPr w:rsidR="00E7170A" w:rsidRPr="00140A3E" w:rsidSect="00FB111E">
      <w:footerReference w:type="defaul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54" w:rsidRDefault="00BA6254" w:rsidP="000F15D7">
      <w:pPr>
        <w:spacing w:line="240" w:lineRule="auto"/>
      </w:pPr>
      <w:r>
        <w:separator/>
      </w:r>
    </w:p>
  </w:endnote>
  <w:endnote w:type="continuationSeparator" w:id="0">
    <w:p w:rsidR="00BA6254" w:rsidRDefault="00BA6254"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3948B2">
              <w:rPr>
                <w:rFonts w:cstheme="minorHAnsi"/>
                <w:b/>
                <w:bCs/>
                <w:noProof/>
                <w:sz w:val="18"/>
                <w:szCs w:val="18"/>
              </w:rPr>
              <w:t>8</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3948B2">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54" w:rsidRDefault="00BA6254" w:rsidP="000F15D7">
      <w:pPr>
        <w:spacing w:line="240" w:lineRule="auto"/>
      </w:pPr>
      <w:r>
        <w:separator/>
      </w:r>
    </w:p>
  </w:footnote>
  <w:footnote w:type="continuationSeparator" w:id="0">
    <w:p w:rsidR="00BA6254" w:rsidRDefault="00BA6254" w:rsidP="000F1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5D39"/>
    <w:rsid w:val="000C2E90"/>
    <w:rsid w:val="000F15D7"/>
    <w:rsid w:val="000F5A6A"/>
    <w:rsid w:val="000F77F6"/>
    <w:rsid w:val="00140A3E"/>
    <w:rsid w:val="0014529D"/>
    <w:rsid w:val="00180988"/>
    <w:rsid w:val="00197F9D"/>
    <w:rsid w:val="001A2C3C"/>
    <w:rsid w:val="001D1AA5"/>
    <w:rsid w:val="001E4861"/>
    <w:rsid w:val="00207F8E"/>
    <w:rsid w:val="00216253"/>
    <w:rsid w:val="00223D31"/>
    <w:rsid w:val="0022509D"/>
    <w:rsid w:val="002423A0"/>
    <w:rsid w:val="002A321F"/>
    <w:rsid w:val="002C213C"/>
    <w:rsid w:val="002D01CF"/>
    <w:rsid w:val="00342469"/>
    <w:rsid w:val="00346256"/>
    <w:rsid w:val="00373CE3"/>
    <w:rsid w:val="00374EFE"/>
    <w:rsid w:val="003875A5"/>
    <w:rsid w:val="003948B2"/>
    <w:rsid w:val="00395AE9"/>
    <w:rsid w:val="003C7A81"/>
    <w:rsid w:val="003D7812"/>
    <w:rsid w:val="00405758"/>
    <w:rsid w:val="00431B0C"/>
    <w:rsid w:val="00464306"/>
    <w:rsid w:val="004B5EEB"/>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6E688B"/>
    <w:rsid w:val="0070252C"/>
    <w:rsid w:val="0078392E"/>
    <w:rsid w:val="007875EE"/>
    <w:rsid w:val="007B357F"/>
    <w:rsid w:val="007B39AC"/>
    <w:rsid w:val="007B517A"/>
    <w:rsid w:val="007D2451"/>
    <w:rsid w:val="008130DF"/>
    <w:rsid w:val="0087515A"/>
    <w:rsid w:val="00881619"/>
    <w:rsid w:val="00897401"/>
    <w:rsid w:val="008B5877"/>
    <w:rsid w:val="008B6D8B"/>
    <w:rsid w:val="008C60E3"/>
    <w:rsid w:val="008E1028"/>
    <w:rsid w:val="008E4CED"/>
    <w:rsid w:val="0092243B"/>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A6254"/>
    <w:rsid w:val="00BA686B"/>
    <w:rsid w:val="00BB6081"/>
    <w:rsid w:val="00BC2205"/>
    <w:rsid w:val="00BE397C"/>
    <w:rsid w:val="00BF20DB"/>
    <w:rsid w:val="00C131B3"/>
    <w:rsid w:val="00C60293"/>
    <w:rsid w:val="00C90219"/>
    <w:rsid w:val="00C96CB7"/>
    <w:rsid w:val="00D85C36"/>
    <w:rsid w:val="00D9495A"/>
    <w:rsid w:val="00DC16AC"/>
    <w:rsid w:val="00E17322"/>
    <w:rsid w:val="00E656C0"/>
    <w:rsid w:val="00E669A2"/>
    <w:rsid w:val="00E7170A"/>
    <w:rsid w:val="00E75D2D"/>
    <w:rsid w:val="00E82440"/>
    <w:rsid w:val="00E84960"/>
    <w:rsid w:val="00E85C32"/>
    <w:rsid w:val="00ED2B60"/>
    <w:rsid w:val="00ED79F5"/>
    <w:rsid w:val="00EE7AB7"/>
    <w:rsid w:val="00F312DD"/>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teacher-mis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arlows-ao@barlows.liver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09B5-56CC-4D14-B014-F13FDC05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barlows-ao</cp:lastModifiedBy>
  <cp:revision>3</cp:revision>
  <cp:lastPrinted>2019-08-21T13:58:00Z</cp:lastPrinted>
  <dcterms:created xsi:type="dcterms:W3CDTF">2020-09-03T12:24:00Z</dcterms:created>
  <dcterms:modified xsi:type="dcterms:W3CDTF">2020-09-03T12:31:00Z</dcterms:modified>
</cp:coreProperties>
</file>