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E894" w14:textId="77777777" w:rsidR="00FB68C5" w:rsidRPr="00FB68C5" w:rsidRDefault="00FB68C5" w:rsidP="00FB68C5">
      <w:pPr>
        <w:jc w:val="center"/>
        <w:rPr>
          <w:rFonts w:ascii="Tahoma" w:hAnsi="Tahoma" w:cs="Tahoma"/>
          <w:b/>
          <w:sz w:val="15"/>
        </w:rPr>
      </w:pPr>
    </w:p>
    <w:p w14:paraId="16B50F14" w14:textId="710E7156" w:rsidR="00D51DAA" w:rsidRPr="0083123E" w:rsidRDefault="00FB68C5" w:rsidP="00FB68C5">
      <w:pPr>
        <w:jc w:val="center"/>
        <w:rPr>
          <w:rFonts w:ascii="Tahoma" w:hAnsi="Tahoma" w:cs="Tahoma"/>
          <w:b/>
          <w:sz w:val="36"/>
          <w:szCs w:val="21"/>
        </w:rPr>
      </w:pPr>
      <w:r w:rsidRPr="0083123E">
        <w:rPr>
          <w:rFonts w:ascii="Tahoma" w:hAnsi="Tahoma" w:cs="Tahoma"/>
          <w:b/>
          <w:sz w:val="32"/>
          <w:szCs w:val="21"/>
        </w:rPr>
        <w:t>Barlows Primary School Uniform</w:t>
      </w:r>
    </w:p>
    <w:p w14:paraId="3AB0EA44" w14:textId="30180D5E" w:rsidR="00FB68C5" w:rsidRPr="00FB68C5" w:rsidRDefault="00FB68C5" w:rsidP="00FB68C5">
      <w:pPr>
        <w:rPr>
          <w:rFonts w:ascii="Tahoma" w:hAnsi="Tahoma" w:cs="Tahoma"/>
          <w:b/>
          <w:sz w:val="8"/>
        </w:rPr>
      </w:pPr>
    </w:p>
    <w:p w14:paraId="471240E7" w14:textId="269A31DE" w:rsidR="00FB68C5" w:rsidRPr="0083123E" w:rsidRDefault="00FB68C5" w:rsidP="00FB68C5">
      <w:pPr>
        <w:rPr>
          <w:rFonts w:ascii="Tahoma" w:hAnsi="Tahoma" w:cs="Tahoma"/>
          <w:color w:val="000000" w:themeColor="text1"/>
          <w:sz w:val="21"/>
          <w:szCs w:val="22"/>
        </w:rPr>
      </w:pPr>
      <w:r w:rsidRPr="0083123E">
        <w:rPr>
          <w:rFonts w:ascii="Tahoma" w:hAnsi="Tahoma" w:cs="Tahoma"/>
          <w:sz w:val="21"/>
          <w:szCs w:val="22"/>
        </w:rPr>
        <w:t xml:space="preserve">At </w:t>
      </w:r>
      <w:proofErr w:type="spellStart"/>
      <w:r w:rsidRPr="0083123E">
        <w:rPr>
          <w:rFonts w:ascii="Tahoma" w:hAnsi="Tahoma" w:cs="Tahoma"/>
          <w:sz w:val="21"/>
          <w:szCs w:val="22"/>
        </w:rPr>
        <w:t>Barlows</w:t>
      </w:r>
      <w:proofErr w:type="spellEnd"/>
      <w:r w:rsidRPr="0083123E">
        <w:rPr>
          <w:rFonts w:ascii="Tahoma" w:hAnsi="Tahoma" w:cs="Tahoma"/>
          <w:sz w:val="21"/>
          <w:szCs w:val="22"/>
        </w:rPr>
        <w:t xml:space="preserve"> Primary School, we see school uniform as an essential part of school life. Wearing school uniform provides a sense of belonging and sets the appropriate tone for education. It unites all children in our school. We appreciate that uniform can be expensive and therefore offer the option of wearing uniform with or without </w:t>
      </w:r>
      <w:r w:rsidRPr="0083123E">
        <w:rPr>
          <w:rFonts w:ascii="Tahoma" w:hAnsi="Tahoma" w:cs="Tahoma"/>
          <w:color w:val="000000" w:themeColor="text1"/>
          <w:sz w:val="21"/>
          <w:szCs w:val="22"/>
        </w:rPr>
        <w:t>the school logo, to support families in purchasing cost effective options.</w:t>
      </w:r>
    </w:p>
    <w:p w14:paraId="11AFB68B" w14:textId="3DA7929B" w:rsidR="00FB68C5" w:rsidRPr="0083123E" w:rsidRDefault="00FB68C5" w:rsidP="00FB68C5">
      <w:pPr>
        <w:rPr>
          <w:rFonts w:ascii="Tahoma" w:hAnsi="Tahoma" w:cs="Tahoma"/>
          <w:color w:val="000000" w:themeColor="text1"/>
          <w:sz w:val="11"/>
        </w:rPr>
      </w:pPr>
    </w:p>
    <w:p w14:paraId="4A3D21CE" w14:textId="69C731CD" w:rsidR="00FB68C5" w:rsidRPr="0083123E" w:rsidRDefault="00FB68C5" w:rsidP="00FB68C5">
      <w:pPr>
        <w:rPr>
          <w:rFonts w:ascii="Tahoma" w:hAnsi="Tahoma" w:cs="Tahoma"/>
          <w:b/>
          <w:color w:val="000000" w:themeColor="text1"/>
          <w:szCs w:val="22"/>
          <w:u w:val="single"/>
        </w:rPr>
      </w:pPr>
      <w:r w:rsidRPr="0083123E">
        <w:rPr>
          <w:rFonts w:ascii="Tahoma" w:hAnsi="Tahoma" w:cs="Tahoma"/>
          <w:noProof/>
          <w:color w:val="000000" w:themeColor="text1"/>
          <w:sz w:val="15"/>
          <w:szCs w:val="22"/>
        </w:rPr>
        <w:drawing>
          <wp:anchor distT="0" distB="0" distL="114300" distR="114300" simplePos="0" relativeHeight="251658240" behindDoc="0" locked="0" layoutInCell="1" allowOverlap="1" wp14:anchorId="0B474E1C" wp14:editId="628257E0">
            <wp:simplePos x="0" y="0"/>
            <wp:positionH relativeFrom="column">
              <wp:posOffset>4762500</wp:posOffset>
            </wp:positionH>
            <wp:positionV relativeFrom="paragraph">
              <wp:posOffset>60325</wp:posOffset>
            </wp:positionV>
            <wp:extent cx="1841500" cy="1371600"/>
            <wp:effectExtent l="25400" t="25400" r="25400" b="25400"/>
            <wp:wrapSquare wrapText="bothSides"/>
            <wp:docPr id="8" name="Picture 7" descr="C:\Users\teacher.HPTEACHER013\Downloads\IMG_0442.JPG"/>
            <wp:cNvGraphicFramePr/>
            <a:graphic xmlns:a="http://schemas.openxmlformats.org/drawingml/2006/main">
              <a:graphicData uri="http://schemas.openxmlformats.org/drawingml/2006/picture">
                <pic:pic xmlns:pic="http://schemas.openxmlformats.org/drawingml/2006/picture">
                  <pic:nvPicPr>
                    <pic:cNvPr id="8" name="Picture 7" descr="C:\Users\teacher.HPTEACHER013\Downloads\IMG_044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1841500" cy="1371600"/>
                    </a:xfrm>
                    <a:prstGeom prst="rect">
                      <a:avLst/>
                    </a:prstGeom>
                    <a:noFill/>
                    <a:ln w="2857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83123E">
        <w:rPr>
          <w:rFonts w:ascii="Tahoma" w:hAnsi="Tahoma" w:cs="Tahoma"/>
          <w:b/>
          <w:color w:val="000000" w:themeColor="text1"/>
          <w:szCs w:val="22"/>
          <w:u w:val="single"/>
        </w:rPr>
        <w:t>School Uniform</w:t>
      </w:r>
    </w:p>
    <w:p w14:paraId="61341D84" w14:textId="78798A9A" w:rsidR="00FB68C5" w:rsidRPr="0083123E" w:rsidRDefault="00FB68C5" w:rsidP="00FB68C5">
      <w:pPr>
        <w:rPr>
          <w:rFonts w:ascii="Tahoma" w:hAnsi="Tahoma" w:cs="Tahoma"/>
          <w:b/>
          <w:color w:val="000000" w:themeColor="text1"/>
          <w:sz w:val="8"/>
          <w:u w:val="single"/>
        </w:rPr>
      </w:pPr>
    </w:p>
    <w:p w14:paraId="45BE96F4" w14:textId="41BC0931"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 xml:space="preserve">Top - White polo shirt (plain </w:t>
      </w:r>
      <w:r w:rsidR="0083123E" w:rsidRPr="0083123E">
        <w:rPr>
          <w:rFonts w:ascii="Tahoma" w:hAnsi="Tahoma" w:cs="Tahoma"/>
          <w:color w:val="000000" w:themeColor="text1"/>
          <w:sz w:val="21"/>
          <w:szCs w:val="22"/>
        </w:rPr>
        <w:t xml:space="preserve">or with optional </w:t>
      </w:r>
      <w:proofErr w:type="spellStart"/>
      <w:r w:rsidR="0083123E" w:rsidRPr="0083123E">
        <w:rPr>
          <w:rFonts w:ascii="Tahoma" w:hAnsi="Tahoma" w:cs="Tahoma"/>
          <w:color w:val="000000" w:themeColor="text1"/>
          <w:sz w:val="21"/>
          <w:szCs w:val="22"/>
        </w:rPr>
        <w:t>Barlows</w:t>
      </w:r>
      <w:proofErr w:type="spellEnd"/>
      <w:r w:rsidR="0083123E" w:rsidRPr="0083123E">
        <w:rPr>
          <w:rFonts w:ascii="Tahoma" w:hAnsi="Tahoma" w:cs="Tahoma"/>
          <w:color w:val="000000" w:themeColor="text1"/>
          <w:sz w:val="21"/>
          <w:szCs w:val="22"/>
        </w:rPr>
        <w:t xml:space="preserve"> logo</w:t>
      </w:r>
      <w:r w:rsidRPr="0083123E">
        <w:rPr>
          <w:rFonts w:ascii="Tahoma" w:hAnsi="Tahoma" w:cs="Tahoma"/>
          <w:color w:val="000000" w:themeColor="text1"/>
          <w:sz w:val="21"/>
          <w:szCs w:val="22"/>
        </w:rPr>
        <w:t>)</w:t>
      </w:r>
      <w:r w:rsidRPr="0083123E">
        <w:rPr>
          <w:noProof/>
          <w:color w:val="000000" w:themeColor="text1"/>
          <w:sz w:val="21"/>
          <w:szCs w:val="22"/>
        </w:rPr>
        <w:t xml:space="preserve"> </w:t>
      </w:r>
    </w:p>
    <w:p w14:paraId="1FCAF0E0" w14:textId="6B673170" w:rsidR="00FB68C5" w:rsidRPr="0083123E" w:rsidRDefault="00FB68C5" w:rsidP="00FB68C5">
      <w:pPr>
        <w:pStyle w:val="ListParagraph"/>
        <w:rPr>
          <w:rFonts w:ascii="Tahoma" w:hAnsi="Tahoma" w:cs="Tahoma"/>
          <w:color w:val="000000" w:themeColor="text1"/>
          <w:sz w:val="8"/>
          <w:szCs w:val="22"/>
        </w:rPr>
      </w:pPr>
    </w:p>
    <w:p w14:paraId="2F71869C" w14:textId="3C07D49E"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 xml:space="preserve">Navy blue cardigan or jumper (plain or with </w:t>
      </w:r>
      <w:r w:rsidR="0083123E" w:rsidRPr="0083123E">
        <w:rPr>
          <w:rFonts w:ascii="Tahoma" w:hAnsi="Tahoma" w:cs="Tahoma"/>
          <w:color w:val="000000" w:themeColor="text1"/>
          <w:sz w:val="21"/>
          <w:szCs w:val="22"/>
        </w:rPr>
        <w:t xml:space="preserve">optional </w:t>
      </w:r>
      <w:proofErr w:type="spellStart"/>
      <w:r w:rsidRPr="0083123E">
        <w:rPr>
          <w:rFonts w:ascii="Tahoma" w:hAnsi="Tahoma" w:cs="Tahoma"/>
          <w:color w:val="000000" w:themeColor="text1"/>
          <w:sz w:val="21"/>
          <w:szCs w:val="22"/>
        </w:rPr>
        <w:t>Barlows</w:t>
      </w:r>
      <w:proofErr w:type="spellEnd"/>
      <w:r w:rsidRPr="0083123E">
        <w:rPr>
          <w:rFonts w:ascii="Tahoma" w:hAnsi="Tahoma" w:cs="Tahoma"/>
          <w:color w:val="000000" w:themeColor="text1"/>
          <w:sz w:val="21"/>
          <w:szCs w:val="22"/>
        </w:rPr>
        <w:t xml:space="preserve"> logo)</w:t>
      </w:r>
    </w:p>
    <w:p w14:paraId="415B6493" w14:textId="77777777" w:rsidR="00FB68C5" w:rsidRPr="0083123E" w:rsidRDefault="00FB68C5" w:rsidP="00FB68C5">
      <w:pPr>
        <w:rPr>
          <w:rFonts w:ascii="Tahoma" w:hAnsi="Tahoma" w:cs="Tahoma"/>
          <w:color w:val="000000" w:themeColor="text1"/>
          <w:sz w:val="8"/>
          <w:szCs w:val="22"/>
        </w:rPr>
      </w:pPr>
    </w:p>
    <w:p w14:paraId="079884BB" w14:textId="58D5CD2C"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Grey trousers / shorts / skirt / pinafore</w:t>
      </w:r>
    </w:p>
    <w:p w14:paraId="3CFC9C31" w14:textId="0FBBD1C8" w:rsidR="00FB68C5" w:rsidRPr="0083123E" w:rsidRDefault="00FB68C5" w:rsidP="00FB68C5">
      <w:pPr>
        <w:rPr>
          <w:rFonts w:ascii="Tahoma" w:hAnsi="Tahoma" w:cs="Tahoma"/>
          <w:color w:val="000000" w:themeColor="text1"/>
          <w:sz w:val="8"/>
          <w:szCs w:val="22"/>
        </w:rPr>
      </w:pPr>
    </w:p>
    <w:p w14:paraId="1F3A4234" w14:textId="4E2B86E7"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Socks – plain black, grey or white socks or plain black / grey tights</w:t>
      </w:r>
    </w:p>
    <w:p w14:paraId="26A7AF34" w14:textId="0CF70CE4" w:rsidR="00FB68C5" w:rsidRPr="0083123E" w:rsidRDefault="00FB68C5" w:rsidP="00FB68C5">
      <w:pPr>
        <w:rPr>
          <w:rFonts w:ascii="Tahoma" w:hAnsi="Tahoma" w:cs="Tahoma"/>
          <w:color w:val="000000" w:themeColor="text1"/>
          <w:sz w:val="8"/>
          <w:szCs w:val="22"/>
        </w:rPr>
      </w:pPr>
    </w:p>
    <w:p w14:paraId="0CD8568B" w14:textId="446E33FD"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Shoes – plain black school shoes or plain black trainer style shoes without motifs/logos. Converse style shoes and jelly shoes are not part of the school uniform.</w:t>
      </w:r>
    </w:p>
    <w:p w14:paraId="1F18F815" w14:textId="77777777" w:rsidR="0083123E" w:rsidRPr="0083123E" w:rsidRDefault="0083123E" w:rsidP="0083123E">
      <w:pPr>
        <w:pStyle w:val="ListParagraph"/>
        <w:rPr>
          <w:rFonts w:ascii="Tahoma" w:hAnsi="Tahoma" w:cs="Tahoma"/>
          <w:color w:val="000000" w:themeColor="text1"/>
          <w:sz w:val="8"/>
          <w:szCs w:val="8"/>
        </w:rPr>
      </w:pPr>
    </w:p>
    <w:p w14:paraId="0334E3EF" w14:textId="4A4726C0" w:rsidR="0083123E" w:rsidRPr="0083123E" w:rsidRDefault="0083123E"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Summer dresses – summer school dresses in blue/navy gingham are allowed in the summer term.</w:t>
      </w:r>
    </w:p>
    <w:p w14:paraId="3B3A01EB" w14:textId="4FE9070C" w:rsidR="00FB68C5" w:rsidRPr="0083123E" w:rsidRDefault="00FB68C5" w:rsidP="00FB68C5">
      <w:pPr>
        <w:rPr>
          <w:rFonts w:ascii="Tahoma" w:hAnsi="Tahoma" w:cs="Tahoma"/>
          <w:color w:val="000000" w:themeColor="text1"/>
          <w:sz w:val="2"/>
          <w:szCs w:val="22"/>
        </w:rPr>
      </w:pPr>
    </w:p>
    <w:p w14:paraId="2B558DCC" w14:textId="77777777" w:rsidR="00FB68C5" w:rsidRPr="0083123E" w:rsidRDefault="00FB68C5" w:rsidP="00FB68C5">
      <w:pPr>
        <w:rPr>
          <w:rFonts w:ascii="Tahoma" w:hAnsi="Tahoma" w:cs="Tahoma"/>
          <w:b/>
          <w:color w:val="000000" w:themeColor="text1"/>
          <w:szCs w:val="22"/>
          <w:u w:val="single"/>
        </w:rPr>
      </w:pPr>
      <w:r w:rsidRPr="0083123E">
        <w:rPr>
          <w:rFonts w:ascii="Tahoma" w:hAnsi="Tahoma" w:cs="Tahoma"/>
          <w:b/>
          <w:color w:val="000000" w:themeColor="text1"/>
          <w:szCs w:val="22"/>
          <w:u w:val="single"/>
        </w:rPr>
        <w:t>PE Kit</w:t>
      </w:r>
    </w:p>
    <w:p w14:paraId="01AA8A15" w14:textId="63C5D53F" w:rsidR="00FB68C5" w:rsidRPr="0083123E" w:rsidRDefault="00FB68C5" w:rsidP="00FB68C5">
      <w:pPr>
        <w:rPr>
          <w:rFonts w:ascii="Tahoma" w:hAnsi="Tahoma" w:cs="Tahoma"/>
          <w:color w:val="000000" w:themeColor="text1"/>
          <w:sz w:val="21"/>
          <w:szCs w:val="22"/>
        </w:rPr>
      </w:pPr>
      <w:r w:rsidRPr="0083123E">
        <w:rPr>
          <w:rFonts w:ascii="Tahoma" w:hAnsi="Tahoma" w:cs="Tahoma"/>
          <w:color w:val="000000" w:themeColor="text1"/>
          <w:sz w:val="21"/>
          <w:szCs w:val="22"/>
        </w:rPr>
        <w:t xml:space="preserve">On the day that your child has PE, please send them into school already wearing their PE kit. They will remain in their PE kit for the duration of the day. The PE Kit for </w:t>
      </w:r>
      <w:proofErr w:type="spellStart"/>
      <w:r w:rsidRPr="0083123E">
        <w:rPr>
          <w:rFonts w:ascii="Tahoma" w:hAnsi="Tahoma" w:cs="Tahoma"/>
          <w:color w:val="000000" w:themeColor="text1"/>
          <w:sz w:val="21"/>
          <w:szCs w:val="22"/>
        </w:rPr>
        <w:t>Barlows</w:t>
      </w:r>
      <w:proofErr w:type="spellEnd"/>
      <w:r w:rsidRPr="0083123E">
        <w:rPr>
          <w:rFonts w:ascii="Tahoma" w:hAnsi="Tahoma" w:cs="Tahoma"/>
          <w:color w:val="000000" w:themeColor="text1"/>
          <w:sz w:val="21"/>
          <w:szCs w:val="22"/>
        </w:rPr>
        <w:t xml:space="preserve"> is as follows:</w:t>
      </w:r>
    </w:p>
    <w:p w14:paraId="3792C98C" w14:textId="77777777" w:rsidR="00FB68C5" w:rsidRPr="0083123E" w:rsidRDefault="00FB68C5" w:rsidP="00FB68C5">
      <w:pPr>
        <w:rPr>
          <w:rFonts w:ascii="Tahoma" w:hAnsi="Tahoma" w:cs="Tahoma"/>
          <w:color w:val="000000" w:themeColor="text1"/>
          <w:sz w:val="2"/>
          <w:szCs w:val="22"/>
        </w:rPr>
      </w:pPr>
    </w:p>
    <w:p w14:paraId="067FFA22" w14:textId="59106A34"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 xml:space="preserve">Navy blue </w:t>
      </w:r>
      <w:proofErr w:type="spellStart"/>
      <w:r w:rsidRPr="0083123E">
        <w:rPr>
          <w:rFonts w:ascii="Tahoma" w:hAnsi="Tahoma" w:cs="Tahoma"/>
          <w:color w:val="000000" w:themeColor="text1"/>
          <w:sz w:val="21"/>
          <w:szCs w:val="22"/>
        </w:rPr>
        <w:t>Barlows</w:t>
      </w:r>
      <w:proofErr w:type="spellEnd"/>
      <w:r w:rsidRPr="0083123E">
        <w:rPr>
          <w:rFonts w:ascii="Tahoma" w:hAnsi="Tahoma" w:cs="Tahoma"/>
          <w:color w:val="000000" w:themeColor="text1"/>
          <w:sz w:val="21"/>
          <w:szCs w:val="22"/>
        </w:rPr>
        <w:t xml:space="preserve"> school jumper or cardigan</w:t>
      </w:r>
    </w:p>
    <w:p w14:paraId="65C7200F" w14:textId="77777777" w:rsidR="00FB68C5" w:rsidRPr="0083123E" w:rsidRDefault="00FB68C5" w:rsidP="00FB68C5">
      <w:pPr>
        <w:rPr>
          <w:rFonts w:ascii="Tahoma" w:hAnsi="Tahoma" w:cs="Tahoma"/>
          <w:color w:val="000000" w:themeColor="text1"/>
          <w:sz w:val="8"/>
          <w:szCs w:val="22"/>
        </w:rPr>
      </w:pPr>
    </w:p>
    <w:p w14:paraId="76ABAE29" w14:textId="18E38DEA"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 xml:space="preserve">Plain white T-shirt (plain </w:t>
      </w:r>
      <w:r w:rsidR="0083123E" w:rsidRPr="0083123E">
        <w:rPr>
          <w:rFonts w:ascii="Tahoma" w:hAnsi="Tahoma" w:cs="Tahoma"/>
          <w:color w:val="000000" w:themeColor="text1"/>
          <w:sz w:val="21"/>
          <w:szCs w:val="22"/>
        </w:rPr>
        <w:t xml:space="preserve">or with optional </w:t>
      </w:r>
      <w:proofErr w:type="spellStart"/>
      <w:r w:rsidR="0083123E" w:rsidRPr="0083123E">
        <w:rPr>
          <w:rFonts w:ascii="Tahoma" w:hAnsi="Tahoma" w:cs="Tahoma"/>
          <w:color w:val="000000" w:themeColor="text1"/>
          <w:sz w:val="21"/>
          <w:szCs w:val="22"/>
        </w:rPr>
        <w:t>Barlows</w:t>
      </w:r>
      <w:proofErr w:type="spellEnd"/>
      <w:r w:rsidR="0083123E" w:rsidRPr="0083123E">
        <w:rPr>
          <w:rFonts w:ascii="Tahoma" w:hAnsi="Tahoma" w:cs="Tahoma"/>
          <w:color w:val="000000" w:themeColor="text1"/>
          <w:sz w:val="21"/>
          <w:szCs w:val="22"/>
        </w:rPr>
        <w:t xml:space="preserve"> logo</w:t>
      </w:r>
      <w:r w:rsidRPr="0083123E">
        <w:rPr>
          <w:rFonts w:ascii="Tahoma" w:hAnsi="Tahoma" w:cs="Tahoma"/>
          <w:color w:val="000000" w:themeColor="text1"/>
          <w:sz w:val="21"/>
          <w:szCs w:val="22"/>
        </w:rPr>
        <w:t>)</w:t>
      </w:r>
    </w:p>
    <w:p w14:paraId="7CD4346D" w14:textId="77777777" w:rsidR="00FB68C5" w:rsidRPr="0083123E" w:rsidRDefault="00FB68C5" w:rsidP="00FB68C5">
      <w:pPr>
        <w:rPr>
          <w:rFonts w:ascii="Tahoma" w:hAnsi="Tahoma" w:cs="Tahoma"/>
          <w:color w:val="000000" w:themeColor="text1"/>
          <w:sz w:val="8"/>
          <w:szCs w:val="22"/>
        </w:rPr>
      </w:pPr>
    </w:p>
    <w:p w14:paraId="33455A7D" w14:textId="50D85E42"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 xml:space="preserve">Plain navy blue jogging bottoms and/or navy blue shorts (plain </w:t>
      </w:r>
      <w:r w:rsidR="0083123E" w:rsidRPr="0083123E">
        <w:rPr>
          <w:rFonts w:ascii="Tahoma" w:hAnsi="Tahoma" w:cs="Tahoma"/>
          <w:color w:val="000000" w:themeColor="text1"/>
          <w:sz w:val="21"/>
          <w:szCs w:val="22"/>
        </w:rPr>
        <w:t xml:space="preserve">or with optional </w:t>
      </w:r>
      <w:proofErr w:type="spellStart"/>
      <w:r w:rsidR="0083123E" w:rsidRPr="0083123E">
        <w:rPr>
          <w:rFonts w:ascii="Tahoma" w:hAnsi="Tahoma" w:cs="Tahoma"/>
          <w:color w:val="000000" w:themeColor="text1"/>
          <w:sz w:val="21"/>
          <w:szCs w:val="22"/>
        </w:rPr>
        <w:t>Barlows</w:t>
      </w:r>
      <w:proofErr w:type="spellEnd"/>
      <w:r w:rsidR="0083123E" w:rsidRPr="0083123E">
        <w:rPr>
          <w:rFonts w:ascii="Tahoma" w:hAnsi="Tahoma" w:cs="Tahoma"/>
          <w:color w:val="000000" w:themeColor="text1"/>
          <w:sz w:val="21"/>
          <w:szCs w:val="22"/>
        </w:rPr>
        <w:t xml:space="preserve"> logo</w:t>
      </w:r>
      <w:r w:rsidRPr="0083123E">
        <w:rPr>
          <w:rFonts w:ascii="Tahoma" w:hAnsi="Tahoma" w:cs="Tahoma"/>
          <w:color w:val="000000" w:themeColor="text1"/>
          <w:sz w:val="21"/>
          <w:szCs w:val="22"/>
        </w:rPr>
        <w:t>)</w:t>
      </w:r>
    </w:p>
    <w:p w14:paraId="6CC2A9E5" w14:textId="77777777" w:rsidR="00FB68C5" w:rsidRPr="0083123E" w:rsidRDefault="00FB68C5" w:rsidP="00FB68C5">
      <w:pPr>
        <w:rPr>
          <w:rFonts w:ascii="Tahoma" w:hAnsi="Tahoma" w:cs="Tahoma"/>
          <w:color w:val="000000" w:themeColor="text1"/>
          <w:sz w:val="8"/>
          <w:szCs w:val="22"/>
        </w:rPr>
      </w:pPr>
    </w:p>
    <w:p w14:paraId="06AD44DB" w14:textId="06811FDF"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Trainers suitable for sports activities.</w:t>
      </w:r>
    </w:p>
    <w:p w14:paraId="22B05919" w14:textId="471F0C27" w:rsidR="00FB68C5" w:rsidRPr="0083123E" w:rsidRDefault="00FB68C5" w:rsidP="00FB68C5">
      <w:pPr>
        <w:rPr>
          <w:rFonts w:ascii="Tahoma" w:hAnsi="Tahoma" w:cs="Tahoma"/>
          <w:color w:val="000000" w:themeColor="text1"/>
          <w:sz w:val="6"/>
          <w:szCs w:val="22"/>
        </w:rPr>
      </w:pPr>
    </w:p>
    <w:p w14:paraId="700A02AE" w14:textId="77A46447"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b/>
          <w:color w:val="000000" w:themeColor="text1"/>
          <w:sz w:val="21"/>
          <w:szCs w:val="22"/>
        </w:rPr>
        <w:t>Not permitted</w:t>
      </w:r>
      <w:r w:rsidRPr="0083123E">
        <w:rPr>
          <w:rFonts w:ascii="Tahoma" w:hAnsi="Tahoma" w:cs="Tahoma"/>
          <w:color w:val="000000" w:themeColor="text1"/>
          <w:sz w:val="21"/>
          <w:szCs w:val="22"/>
        </w:rPr>
        <w:t xml:space="preserve"> - Football kits, gym leggings, gym tops, hoodies, tracksuit tops or other branded</w:t>
      </w:r>
      <w:r w:rsidR="0083123E" w:rsidRPr="0083123E">
        <w:rPr>
          <w:rFonts w:ascii="Tahoma" w:hAnsi="Tahoma" w:cs="Tahoma"/>
          <w:color w:val="000000" w:themeColor="text1"/>
          <w:sz w:val="21"/>
          <w:szCs w:val="22"/>
        </w:rPr>
        <w:t>/non branded</w:t>
      </w:r>
      <w:r w:rsidRPr="0083123E">
        <w:rPr>
          <w:rFonts w:ascii="Tahoma" w:hAnsi="Tahoma" w:cs="Tahoma"/>
          <w:color w:val="000000" w:themeColor="text1"/>
          <w:sz w:val="21"/>
          <w:szCs w:val="22"/>
        </w:rPr>
        <w:t xml:space="preserve"> clothing are not permitted.</w:t>
      </w:r>
    </w:p>
    <w:p w14:paraId="4EB5972A" w14:textId="77777777" w:rsidR="00FB68C5" w:rsidRPr="0083123E" w:rsidRDefault="00FB68C5" w:rsidP="00FB68C5">
      <w:pPr>
        <w:pStyle w:val="NoSpacing"/>
        <w:rPr>
          <w:rFonts w:ascii="Tahoma" w:hAnsi="Tahoma" w:cs="Tahoma"/>
          <w:color w:val="000000" w:themeColor="text1"/>
          <w:sz w:val="8"/>
          <w:szCs w:val="22"/>
        </w:rPr>
      </w:pPr>
    </w:p>
    <w:p w14:paraId="30E72B13" w14:textId="78A60C33" w:rsidR="00FB68C5" w:rsidRPr="0083123E" w:rsidRDefault="00FB68C5" w:rsidP="00FB68C5">
      <w:pPr>
        <w:pStyle w:val="NoSpacing"/>
        <w:rPr>
          <w:rFonts w:ascii="Tahoma" w:hAnsi="Tahoma" w:cs="Tahoma"/>
          <w:color w:val="000000" w:themeColor="text1"/>
          <w:sz w:val="21"/>
          <w:szCs w:val="22"/>
        </w:rPr>
      </w:pPr>
      <w:r w:rsidRPr="0083123E">
        <w:rPr>
          <w:rFonts w:ascii="Tahoma" w:hAnsi="Tahoma" w:cs="Tahoma"/>
          <w:color w:val="000000" w:themeColor="text1"/>
          <w:sz w:val="21"/>
          <w:szCs w:val="22"/>
        </w:rPr>
        <w:t>All clothes should be plain and free from large brand logos to avoid brand competition and peer pressure amongst children.</w:t>
      </w:r>
    </w:p>
    <w:p w14:paraId="152EF5DE" w14:textId="77777777" w:rsidR="00FB68C5" w:rsidRPr="0083123E" w:rsidRDefault="00FB68C5" w:rsidP="00FB68C5">
      <w:pPr>
        <w:pStyle w:val="NoSpacing"/>
        <w:rPr>
          <w:rFonts w:ascii="Tahoma" w:hAnsi="Tahoma" w:cs="Tahoma"/>
          <w:color w:val="000000" w:themeColor="text1"/>
          <w:sz w:val="11"/>
        </w:rPr>
      </w:pPr>
    </w:p>
    <w:p w14:paraId="00FEAB1F" w14:textId="50297A61" w:rsidR="00FB68C5" w:rsidRPr="0083123E" w:rsidRDefault="00FB68C5" w:rsidP="00FB68C5">
      <w:pPr>
        <w:rPr>
          <w:rFonts w:ascii="Tahoma" w:hAnsi="Tahoma" w:cs="Tahoma"/>
          <w:b/>
          <w:color w:val="000000" w:themeColor="text1"/>
          <w:szCs w:val="22"/>
          <w:u w:val="single"/>
        </w:rPr>
      </w:pPr>
      <w:r w:rsidRPr="0083123E">
        <w:rPr>
          <w:rFonts w:ascii="Tahoma" w:hAnsi="Tahoma" w:cs="Tahoma"/>
          <w:b/>
          <w:color w:val="000000" w:themeColor="text1"/>
          <w:szCs w:val="22"/>
          <w:u w:val="single"/>
        </w:rPr>
        <w:t>Jewellery, Watches</w:t>
      </w:r>
      <w:r w:rsidR="0083123E" w:rsidRPr="0083123E">
        <w:rPr>
          <w:rFonts w:ascii="Tahoma" w:hAnsi="Tahoma" w:cs="Tahoma"/>
          <w:b/>
          <w:color w:val="000000" w:themeColor="text1"/>
          <w:szCs w:val="22"/>
          <w:u w:val="single"/>
        </w:rPr>
        <w:t>, Bags, Water Bottles</w:t>
      </w:r>
      <w:r w:rsidRPr="0083123E">
        <w:rPr>
          <w:rFonts w:ascii="Tahoma" w:hAnsi="Tahoma" w:cs="Tahoma"/>
          <w:b/>
          <w:color w:val="000000" w:themeColor="text1"/>
          <w:szCs w:val="22"/>
          <w:u w:val="single"/>
        </w:rPr>
        <w:t xml:space="preserve"> and Hair Accessories</w:t>
      </w:r>
    </w:p>
    <w:p w14:paraId="4CEE9A66" w14:textId="77777777" w:rsidR="00FB68C5" w:rsidRPr="0083123E" w:rsidRDefault="00FB68C5" w:rsidP="00FB68C5">
      <w:pPr>
        <w:rPr>
          <w:rFonts w:ascii="Tahoma" w:hAnsi="Tahoma" w:cs="Tahoma"/>
          <w:b/>
          <w:color w:val="000000" w:themeColor="text1"/>
          <w:sz w:val="8"/>
          <w:u w:val="single"/>
        </w:rPr>
      </w:pPr>
    </w:p>
    <w:p w14:paraId="44F775CA" w14:textId="5FC75E6C"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Earrings - Stud earrings are allowed (any other type of earrings should not be worn)</w:t>
      </w:r>
    </w:p>
    <w:p w14:paraId="646EA2B2" w14:textId="77777777" w:rsidR="00FB68C5" w:rsidRPr="0083123E" w:rsidRDefault="00FB68C5" w:rsidP="00FB68C5">
      <w:pPr>
        <w:ind w:left="360"/>
        <w:rPr>
          <w:rFonts w:ascii="Tahoma" w:hAnsi="Tahoma" w:cs="Tahoma"/>
          <w:color w:val="000000" w:themeColor="text1"/>
          <w:sz w:val="8"/>
          <w:szCs w:val="22"/>
        </w:rPr>
      </w:pPr>
    </w:p>
    <w:p w14:paraId="3D4CE13C" w14:textId="57082B4A" w:rsidR="00FB68C5" w:rsidRPr="0083123E" w:rsidRDefault="00FB68C5" w:rsidP="005A26B2">
      <w:pPr>
        <w:pStyle w:val="ListParagraph"/>
        <w:numPr>
          <w:ilvl w:val="0"/>
          <w:numId w:val="1"/>
        </w:numPr>
        <w:rPr>
          <w:rFonts w:ascii="Tahoma" w:hAnsi="Tahoma" w:cs="Tahoma"/>
          <w:color w:val="000000" w:themeColor="text1"/>
          <w:sz w:val="8"/>
          <w:szCs w:val="22"/>
        </w:rPr>
      </w:pPr>
      <w:r w:rsidRPr="0083123E">
        <w:rPr>
          <w:rFonts w:ascii="Tahoma" w:hAnsi="Tahoma" w:cs="Tahoma"/>
          <w:color w:val="000000" w:themeColor="text1"/>
          <w:sz w:val="21"/>
          <w:szCs w:val="22"/>
        </w:rPr>
        <w:t xml:space="preserve">Jewellery – </w:t>
      </w:r>
      <w:r w:rsidR="0083123E" w:rsidRPr="0083123E">
        <w:rPr>
          <w:rFonts w:ascii="Tahoma" w:hAnsi="Tahoma" w:cs="Tahoma"/>
          <w:color w:val="000000" w:themeColor="text1"/>
          <w:sz w:val="21"/>
          <w:szCs w:val="22"/>
        </w:rPr>
        <w:t>– Jewellery including necklaces, rings and any type of bracelet or bangle are not permitted, with the exception stud earrings</w:t>
      </w:r>
    </w:p>
    <w:p w14:paraId="6C024C38" w14:textId="77777777" w:rsidR="0083123E" w:rsidRPr="0083123E" w:rsidRDefault="0083123E" w:rsidP="0083123E">
      <w:pPr>
        <w:rPr>
          <w:rFonts w:ascii="Tahoma" w:hAnsi="Tahoma" w:cs="Tahoma"/>
          <w:color w:val="000000" w:themeColor="text1"/>
          <w:sz w:val="8"/>
          <w:szCs w:val="22"/>
        </w:rPr>
      </w:pPr>
    </w:p>
    <w:p w14:paraId="496984AD" w14:textId="0704B2A6" w:rsidR="00FB68C5" w:rsidRPr="0083123E" w:rsidRDefault="00FB68C5" w:rsidP="00FB68C5">
      <w:pPr>
        <w:pStyle w:val="ListParagraph"/>
        <w:numPr>
          <w:ilvl w:val="0"/>
          <w:numId w:val="1"/>
        </w:numPr>
        <w:rPr>
          <w:rFonts w:ascii="Tahoma" w:hAnsi="Tahoma" w:cs="Tahoma"/>
          <w:color w:val="000000" w:themeColor="text1"/>
          <w:sz w:val="22"/>
          <w:szCs w:val="22"/>
        </w:rPr>
      </w:pPr>
      <w:r w:rsidRPr="0083123E">
        <w:rPr>
          <w:rFonts w:ascii="Tahoma" w:hAnsi="Tahoma" w:cs="Tahoma"/>
          <w:color w:val="000000" w:themeColor="text1"/>
          <w:sz w:val="21"/>
          <w:szCs w:val="22"/>
        </w:rPr>
        <w:t xml:space="preserve">Smart watches are not allowed for pupils, for safeguarding reasons. This includes any watch with a camera, recording (voice or video) or that connects to Wi-Fi/a mobile phone. </w:t>
      </w:r>
    </w:p>
    <w:p w14:paraId="7013BE6E" w14:textId="77777777" w:rsidR="00FB68C5" w:rsidRPr="0083123E" w:rsidRDefault="00FB68C5" w:rsidP="00FB68C5">
      <w:pPr>
        <w:pStyle w:val="ListParagraph"/>
        <w:rPr>
          <w:rFonts w:ascii="Tahoma" w:hAnsi="Tahoma" w:cs="Tahoma"/>
          <w:color w:val="000000" w:themeColor="text1"/>
          <w:sz w:val="10"/>
          <w:szCs w:val="22"/>
        </w:rPr>
      </w:pPr>
    </w:p>
    <w:p w14:paraId="26AAC164" w14:textId="04B35932" w:rsidR="00FB68C5" w:rsidRPr="0083123E" w:rsidRDefault="00FB68C5"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Hair accessories – hair accessories (bobbles, simple headbands, slides etc.) should be black, navy or white. They should be comfortable and not cause distraction.</w:t>
      </w:r>
    </w:p>
    <w:p w14:paraId="164AEAF4" w14:textId="77777777" w:rsidR="00FB68C5" w:rsidRPr="0083123E" w:rsidRDefault="00FB68C5" w:rsidP="00FB68C5">
      <w:pPr>
        <w:pStyle w:val="ListParagraph"/>
        <w:rPr>
          <w:rFonts w:ascii="Tahoma" w:hAnsi="Tahoma" w:cs="Tahoma"/>
          <w:color w:val="000000" w:themeColor="text1"/>
          <w:sz w:val="8"/>
          <w:szCs w:val="22"/>
        </w:rPr>
      </w:pPr>
    </w:p>
    <w:p w14:paraId="4E332847" w14:textId="5A681B38" w:rsidR="00A90063" w:rsidRDefault="0083123E" w:rsidP="007B0138">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Bags</w:t>
      </w:r>
      <w:r w:rsidR="007B0138">
        <w:rPr>
          <w:rFonts w:ascii="Tahoma" w:hAnsi="Tahoma" w:cs="Tahoma"/>
          <w:color w:val="000000" w:themeColor="text1"/>
          <w:sz w:val="21"/>
          <w:szCs w:val="22"/>
        </w:rPr>
        <w:t xml:space="preserve"> and pencil cases</w:t>
      </w:r>
      <w:r w:rsidRPr="0083123E">
        <w:rPr>
          <w:rFonts w:ascii="Tahoma" w:hAnsi="Tahoma" w:cs="Tahoma"/>
          <w:color w:val="000000" w:themeColor="text1"/>
          <w:sz w:val="21"/>
          <w:szCs w:val="22"/>
        </w:rPr>
        <w:t xml:space="preserve"> – as space is limited bags are not permitted with the exception of </w:t>
      </w:r>
      <w:proofErr w:type="spellStart"/>
      <w:r w:rsidRPr="0083123E">
        <w:rPr>
          <w:rFonts w:ascii="Tahoma" w:hAnsi="Tahoma" w:cs="Tahoma"/>
          <w:color w:val="000000" w:themeColor="text1"/>
          <w:sz w:val="21"/>
          <w:szCs w:val="22"/>
        </w:rPr>
        <w:t>Barlows</w:t>
      </w:r>
      <w:proofErr w:type="spellEnd"/>
      <w:r w:rsidRPr="0083123E">
        <w:rPr>
          <w:rFonts w:ascii="Tahoma" w:hAnsi="Tahoma" w:cs="Tahoma"/>
          <w:color w:val="000000" w:themeColor="text1"/>
          <w:sz w:val="21"/>
          <w:szCs w:val="22"/>
        </w:rPr>
        <w:t xml:space="preserve"> book bags or small navy drawstring bags. These can be purchased from a supplier below (these are optional). Rucksacks and handbags are not permitted. We provide a transparent plastic book bag at the start of each academic year for all pupils at no cost.</w:t>
      </w:r>
      <w:r w:rsidR="007B0138" w:rsidRPr="007B0138">
        <w:rPr>
          <w:rFonts w:ascii="Tahoma" w:eastAsia="Times New Roman" w:hAnsi="Tahoma" w:cs="Tahoma"/>
          <w:sz w:val="22"/>
          <w:szCs w:val="22"/>
          <w:lang w:eastAsia="en-GB"/>
        </w:rPr>
        <w:t xml:space="preserve"> </w:t>
      </w:r>
      <w:r w:rsidR="007B0138" w:rsidRPr="00C77358">
        <w:rPr>
          <w:rFonts w:ascii="Tahoma" w:eastAsia="Times New Roman" w:hAnsi="Tahoma" w:cs="Tahoma"/>
          <w:sz w:val="22"/>
          <w:szCs w:val="22"/>
          <w:lang w:eastAsia="en-GB"/>
        </w:rPr>
        <w:t xml:space="preserve">Pencil cases are not </w:t>
      </w:r>
      <w:r w:rsidR="007B0138">
        <w:rPr>
          <w:rFonts w:ascii="Tahoma" w:eastAsia="Times New Roman" w:hAnsi="Tahoma" w:cs="Tahoma"/>
          <w:sz w:val="22"/>
          <w:szCs w:val="22"/>
          <w:lang w:eastAsia="en-GB"/>
        </w:rPr>
        <w:t>permitted</w:t>
      </w:r>
      <w:r w:rsidR="007B0138">
        <w:rPr>
          <w:rFonts w:ascii="Tahoma" w:eastAsia="Times New Roman" w:hAnsi="Tahoma" w:cs="Tahoma"/>
          <w:sz w:val="22"/>
          <w:szCs w:val="22"/>
          <w:lang w:eastAsia="en-GB"/>
        </w:rPr>
        <w:t>. School will provide the necessary station for pupils.</w:t>
      </w:r>
    </w:p>
    <w:p w14:paraId="484ABE04" w14:textId="77777777" w:rsidR="0083123E" w:rsidRPr="007B0138" w:rsidRDefault="0083123E" w:rsidP="007B0138">
      <w:pPr>
        <w:rPr>
          <w:rFonts w:ascii="Tahoma" w:hAnsi="Tahoma" w:cs="Tahoma"/>
          <w:color w:val="000000" w:themeColor="text1"/>
          <w:sz w:val="8"/>
          <w:szCs w:val="8"/>
        </w:rPr>
      </w:pPr>
    </w:p>
    <w:p w14:paraId="1657FB27" w14:textId="7AF54362" w:rsidR="0083123E" w:rsidRPr="0083123E" w:rsidRDefault="0083123E" w:rsidP="00FB68C5">
      <w:pPr>
        <w:pStyle w:val="ListParagraph"/>
        <w:numPr>
          <w:ilvl w:val="0"/>
          <w:numId w:val="1"/>
        </w:numPr>
        <w:rPr>
          <w:rFonts w:ascii="Tahoma" w:hAnsi="Tahoma" w:cs="Tahoma"/>
          <w:color w:val="000000" w:themeColor="text1"/>
          <w:sz w:val="21"/>
          <w:szCs w:val="22"/>
        </w:rPr>
      </w:pPr>
      <w:r w:rsidRPr="0083123E">
        <w:rPr>
          <w:rFonts w:ascii="Tahoma" w:hAnsi="Tahoma" w:cs="Tahoma"/>
          <w:color w:val="000000" w:themeColor="text1"/>
          <w:sz w:val="21"/>
          <w:szCs w:val="22"/>
        </w:rPr>
        <w:t>Water bottles – the school will provide each child with a school water bottle which will remain in school. Personal water bottles are not permitted for use in the classroom.</w:t>
      </w:r>
    </w:p>
    <w:p w14:paraId="6943A885" w14:textId="77777777" w:rsidR="00FB68C5" w:rsidRPr="0083123E" w:rsidRDefault="00FB68C5" w:rsidP="00FB68C5">
      <w:pPr>
        <w:rPr>
          <w:rFonts w:ascii="Tahoma" w:hAnsi="Tahoma" w:cs="Tahoma"/>
          <w:sz w:val="11"/>
          <w:szCs w:val="22"/>
        </w:rPr>
      </w:pPr>
    </w:p>
    <w:p w14:paraId="600518EC" w14:textId="63A4EF79" w:rsidR="00FB68C5" w:rsidRPr="0083123E" w:rsidRDefault="00FB68C5" w:rsidP="00FB68C5">
      <w:pPr>
        <w:rPr>
          <w:rFonts w:ascii="Tahoma" w:hAnsi="Tahoma" w:cs="Tahoma"/>
          <w:sz w:val="21"/>
          <w:szCs w:val="22"/>
        </w:rPr>
      </w:pPr>
      <w:r w:rsidRPr="0083123E">
        <w:rPr>
          <w:rFonts w:ascii="Tahoma" w:hAnsi="Tahoma" w:cs="Tahoma"/>
          <w:sz w:val="21"/>
          <w:szCs w:val="22"/>
        </w:rPr>
        <w:t>School uniform can be purchased from a number of locations including:</w:t>
      </w:r>
    </w:p>
    <w:p w14:paraId="4983EA25" w14:textId="77777777" w:rsidR="00FB68C5" w:rsidRPr="0083123E" w:rsidRDefault="00FB68C5" w:rsidP="00FB68C5">
      <w:pPr>
        <w:rPr>
          <w:rFonts w:ascii="Tahoma" w:hAnsi="Tahoma" w:cs="Tahoma"/>
          <w:sz w:val="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2990"/>
        <w:gridCol w:w="4081"/>
      </w:tblGrid>
      <w:tr w:rsidR="00FB68C5" w:rsidRPr="0083123E" w14:paraId="4DB50986" w14:textId="77777777" w:rsidTr="0083123E">
        <w:tc>
          <w:tcPr>
            <w:tcW w:w="3389" w:type="dxa"/>
          </w:tcPr>
          <w:p w14:paraId="37EC9B8A" w14:textId="63F65F11" w:rsidR="00FB68C5" w:rsidRPr="0083123E" w:rsidRDefault="00FB68C5" w:rsidP="00FB68C5">
            <w:pPr>
              <w:rPr>
                <w:rFonts w:ascii="Tahoma" w:hAnsi="Tahoma" w:cs="Tahoma"/>
                <w:sz w:val="21"/>
                <w:szCs w:val="22"/>
              </w:rPr>
            </w:pPr>
            <w:proofErr w:type="spellStart"/>
            <w:r w:rsidRPr="0083123E">
              <w:rPr>
                <w:rFonts w:ascii="Tahoma" w:hAnsi="Tahoma" w:cs="Tahoma"/>
                <w:sz w:val="21"/>
                <w:szCs w:val="22"/>
              </w:rPr>
              <w:t>LiverPrint</w:t>
            </w:r>
            <w:proofErr w:type="spellEnd"/>
            <w:r w:rsidRPr="0083123E">
              <w:rPr>
                <w:rFonts w:ascii="Tahoma" w:hAnsi="Tahoma" w:cs="Tahoma"/>
                <w:sz w:val="21"/>
                <w:szCs w:val="22"/>
              </w:rPr>
              <w:t xml:space="preserve">, 26 St Chad's Drive, </w:t>
            </w:r>
          </w:p>
          <w:p w14:paraId="6B1E7EAA" w14:textId="2460008E" w:rsidR="00FB68C5" w:rsidRPr="0083123E" w:rsidRDefault="00FB68C5" w:rsidP="00FB68C5">
            <w:pPr>
              <w:rPr>
                <w:rFonts w:ascii="Tahoma" w:hAnsi="Tahoma" w:cs="Tahoma"/>
                <w:sz w:val="21"/>
                <w:szCs w:val="22"/>
              </w:rPr>
            </w:pPr>
            <w:r w:rsidRPr="0083123E">
              <w:rPr>
                <w:rFonts w:ascii="Tahoma" w:hAnsi="Tahoma" w:cs="Tahoma"/>
                <w:sz w:val="21"/>
                <w:szCs w:val="22"/>
              </w:rPr>
              <w:t>Kirkby, Liverpool, L32 8RH</w:t>
            </w:r>
          </w:p>
        </w:tc>
        <w:tc>
          <w:tcPr>
            <w:tcW w:w="2990" w:type="dxa"/>
          </w:tcPr>
          <w:p w14:paraId="0BEE2178" w14:textId="546C4DFF" w:rsidR="00FB68C5" w:rsidRPr="0083123E" w:rsidRDefault="00FB68C5" w:rsidP="00FB68C5">
            <w:pPr>
              <w:rPr>
                <w:rFonts w:ascii="Tahoma" w:hAnsi="Tahoma" w:cs="Tahoma"/>
                <w:sz w:val="21"/>
                <w:szCs w:val="22"/>
              </w:rPr>
            </w:pPr>
            <w:r w:rsidRPr="0083123E">
              <w:rPr>
                <w:rFonts w:ascii="Tahoma" w:hAnsi="Tahoma" w:cs="Tahoma"/>
                <w:sz w:val="21"/>
                <w:szCs w:val="22"/>
              </w:rPr>
              <w:t>Kids Kirkby, 29 St. Chads Parade, Kirkby, L32 8UG</w:t>
            </w:r>
          </w:p>
        </w:tc>
        <w:tc>
          <w:tcPr>
            <w:tcW w:w="4081" w:type="dxa"/>
          </w:tcPr>
          <w:p w14:paraId="00C3A537" w14:textId="53619489" w:rsidR="0083123E" w:rsidRDefault="0083123E" w:rsidP="00FB68C5">
            <w:pPr>
              <w:rPr>
                <w:rFonts w:ascii="Tahoma" w:hAnsi="Tahoma" w:cs="Tahoma"/>
                <w:sz w:val="21"/>
                <w:szCs w:val="22"/>
              </w:rPr>
            </w:pPr>
            <w:r>
              <w:rPr>
                <w:rFonts w:ascii="Tahoma" w:hAnsi="Tahoma" w:cs="Tahoma"/>
                <w:sz w:val="21"/>
                <w:szCs w:val="22"/>
              </w:rPr>
              <w:t>Online at:</w:t>
            </w:r>
            <w:hyperlink r:id="rId6" w:history="1">
              <w:r w:rsidRPr="00467E7F">
                <w:rPr>
                  <w:rStyle w:val="Hyperlink"/>
                  <w:rFonts w:ascii="Tahoma" w:hAnsi="Tahoma" w:cs="Tahoma"/>
                  <w:sz w:val="21"/>
                  <w:szCs w:val="22"/>
                </w:rPr>
                <w:t>www.yourschooluniform.com/</w:t>
              </w:r>
            </w:hyperlink>
          </w:p>
          <w:p w14:paraId="1A528F10" w14:textId="77777777" w:rsidR="0083123E" w:rsidRPr="0083123E" w:rsidRDefault="0083123E" w:rsidP="00FB68C5">
            <w:pPr>
              <w:rPr>
                <w:rFonts w:ascii="Tahoma" w:hAnsi="Tahoma" w:cs="Tahoma"/>
                <w:sz w:val="8"/>
                <w:szCs w:val="10"/>
              </w:rPr>
            </w:pPr>
          </w:p>
          <w:p w14:paraId="4986A6AD" w14:textId="176B0C4D" w:rsidR="00FB68C5" w:rsidRPr="0083123E" w:rsidRDefault="00FB68C5" w:rsidP="00FB68C5">
            <w:pPr>
              <w:rPr>
                <w:rFonts w:ascii="Tahoma" w:hAnsi="Tahoma" w:cs="Tahoma"/>
                <w:sz w:val="21"/>
                <w:szCs w:val="22"/>
              </w:rPr>
            </w:pPr>
            <w:r w:rsidRPr="0083123E">
              <w:rPr>
                <w:rFonts w:ascii="Tahoma" w:hAnsi="Tahoma" w:cs="Tahoma"/>
                <w:sz w:val="21"/>
                <w:szCs w:val="22"/>
              </w:rPr>
              <w:t>Many local supermarkets</w:t>
            </w:r>
          </w:p>
        </w:tc>
      </w:tr>
    </w:tbl>
    <w:p w14:paraId="706244CF" w14:textId="1248EF83" w:rsidR="00FB68C5" w:rsidRPr="0083123E" w:rsidRDefault="00FB68C5" w:rsidP="00FB68C5">
      <w:pPr>
        <w:rPr>
          <w:rFonts w:ascii="Tahoma" w:hAnsi="Tahoma" w:cs="Tahoma"/>
          <w:b/>
          <w:color w:val="7030A0"/>
          <w:szCs w:val="22"/>
          <w:u w:val="single"/>
        </w:rPr>
      </w:pPr>
      <w:r w:rsidRPr="0083123E">
        <w:rPr>
          <w:rFonts w:ascii="Tahoma" w:hAnsi="Tahoma" w:cs="Tahoma"/>
          <w:b/>
          <w:color w:val="7030A0"/>
          <w:szCs w:val="22"/>
          <w:u w:val="single"/>
        </w:rPr>
        <w:t>Preloved Uniform</w:t>
      </w:r>
    </w:p>
    <w:p w14:paraId="35DE2EF6" w14:textId="459B0A82" w:rsidR="00FB68C5" w:rsidRPr="0083123E" w:rsidRDefault="00FB68C5" w:rsidP="00FB68C5">
      <w:pPr>
        <w:rPr>
          <w:rFonts w:ascii="Tahoma" w:hAnsi="Tahoma" w:cs="Tahoma"/>
          <w:sz w:val="21"/>
          <w:szCs w:val="22"/>
        </w:rPr>
      </w:pPr>
      <w:r w:rsidRPr="0083123E">
        <w:rPr>
          <w:rFonts w:ascii="Tahoma" w:hAnsi="Tahoma" w:cs="Tahoma"/>
          <w:sz w:val="21"/>
          <w:szCs w:val="22"/>
        </w:rPr>
        <w:t>If you are looking for a more sustainable eco-friendly solution, we have many preloved items of uniform available via our school office – please do not hesitate to get in touch, we would love to see them go to a good home!</w:t>
      </w:r>
    </w:p>
    <w:p w14:paraId="3BC27816" w14:textId="77777777" w:rsidR="00FB68C5" w:rsidRPr="0083123E" w:rsidRDefault="00FB68C5" w:rsidP="00FB68C5">
      <w:pPr>
        <w:rPr>
          <w:rFonts w:ascii="Tahoma" w:hAnsi="Tahoma" w:cs="Tahoma"/>
          <w:sz w:val="2"/>
          <w:szCs w:val="22"/>
        </w:rPr>
      </w:pPr>
    </w:p>
    <w:p w14:paraId="7FF748ED" w14:textId="551EBDA2" w:rsidR="00FB68C5" w:rsidRPr="0083123E" w:rsidRDefault="00FB68C5" w:rsidP="00FB68C5">
      <w:pPr>
        <w:rPr>
          <w:rFonts w:ascii="Tahoma" w:hAnsi="Tahoma" w:cs="Tahoma"/>
          <w:sz w:val="21"/>
          <w:szCs w:val="22"/>
        </w:rPr>
      </w:pPr>
      <w:r w:rsidRPr="0083123E">
        <w:rPr>
          <w:rFonts w:ascii="Tahoma" w:hAnsi="Tahoma" w:cs="Tahoma"/>
          <w:sz w:val="21"/>
          <w:szCs w:val="22"/>
        </w:rPr>
        <w:t xml:space="preserve">Our expectations for school uniform are non-gender specific. Our pupils have the choice of what uniform they want to wear from the list provided above and all uniform is available to people of all genders. We also appreciate that some religions require specific items to be worn. </w:t>
      </w:r>
    </w:p>
    <w:p w14:paraId="6769CDC3" w14:textId="61BC07C1" w:rsidR="00FB68C5" w:rsidRDefault="00FB68C5" w:rsidP="00FB68C5">
      <w:pPr>
        <w:rPr>
          <w:rFonts w:ascii="Tahoma" w:hAnsi="Tahoma" w:cs="Tahoma"/>
          <w:sz w:val="21"/>
          <w:szCs w:val="22"/>
        </w:rPr>
      </w:pPr>
      <w:r w:rsidRPr="0083123E">
        <w:rPr>
          <w:rFonts w:ascii="Tahoma" w:hAnsi="Tahoma" w:cs="Tahoma"/>
          <w:sz w:val="21"/>
          <w:szCs w:val="22"/>
        </w:rPr>
        <w:t>If you are unsure or have any questions, please do not hesitate contact us, we are always here to help!</w:t>
      </w:r>
    </w:p>
    <w:p w14:paraId="0A4E705F" w14:textId="7A7E711D" w:rsidR="00715A91" w:rsidRPr="0083123E" w:rsidRDefault="00715A91" w:rsidP="00FB68C5">
      <w:pPr>
        <w:rPr>
          <w:rFonts w:ascii="Tahoma" w:hAnsi="Tahoma" w:cs="Tahoma"/>
          <w:sz w:val="21"/>
          <w:szCs w:val="22"/>
        </w:rPr>
      </w:pPr>
    </w:p>
    <w:sectPr w:rsidR="00715A91" w:rsidRPr="0083123E" w:rsidSect="0083123E">
      <w:pgSz w:w="11900" w:h="16840"/>
      <w:pgMar w:top="468" w:right="720" w:bottom="174" w:left="720" w:header="720" w:footer="720" w:gutter="0"/>
      <w:pgBorders w:offsetFrom="page">
        <w:top w:val="thinThickSmallGap" w:sz="36" w:space="20" w:color="002060"/>
        <w:left w:val="thinThickSmallGap" w:sz="36" w:space="20" w:color="002060"/>
        <w:bottom w:val="thickThinSmallGap" w:sz="36" w:space="20" w:color="002060"/>
        <w:right w:val="thickThinSmallGap" w:sz="36" w:space="20"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291B"/>
    <w:multiLevelType w:val="hybridMultilevel"/>
    <w:tmpl w:val="5B3ED22E"/>
    <w:lvl w:ilvl="0" w:tplc="313890EC">
      <w:start w:val="6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62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C5"/>
    <w:rsid w:val="00113827"/>
    <w:rsid w:val="00492F95"/>
    <w:rsid w:val="005B69B1"/>
    <w:rsid w:val="00715A91"/>
    <w:rsid w:val="00784184"/>
    <w:rsid w:val="007B0138"/>
    <w:rsid w:val="0083123E"/>
    <w:rsid w:val="00A65B92"/>
    <w:rsid w:val="00A90063"/>
    <w:rsid w:val="00CB7489"/>
    <w:rsid w:val="00D344E4"/>
    <w:rsid w:val="00D51DAA"/>
    <w:rsid w:val="00FB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F1A9"/>
  <w14:defaultImageDpi w14:val="32767"/>
  <w15:chartTrackingRefBased/>
  <w15:docId w15:val="{63DBF323-9414-964B-8D8B-C41E1ACC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C5"/>
    <w:pPr>
      <w:ind w:left="720"/>
      <w:contextualSpacing/>
    </w:pPr>
  </w:style>
  <w:style w:type="paragraph" w:styleId="NormalWeb">
    <w:name w:val="Normal (Web)"/>
    <w:basedOn w:val="Normal"/>
    <w:uiPriority w:val="99"/>
    <w:unhideWhenUsed/>
    <w:rsid w:val="00FB68C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B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68C5"/>
  </w:style>
  <w:style w:type="character" w:styleId="Hyperlink">
    <w:name w:val="Hyperlink"/>
    <w:basedOn w:val="DefaultParagraphFont"/>
    <w:uiPriority w:val="99"/>
    <w:unhideWhenUsed/>
    <w:rsid w:val="0083123E"/>
    <w:rPr>
      <w:color w:val="0563C1" w:themeColor="hyperlink"/>
      <w:u w:val="single"/>
    </w:rPr>
  </w:style>
  <w:style w:type="character" w:styleId="UnresolvedMention">
    <w:name w:val="Unresolved Mention"/>
    <w:basedOn w:val="DefaultParagraphFont"/>
    <w:uiPriority w:val="99"/>
    <w:rsid w:val="0083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59316">
      <w:bodyDiv w:val="1"/>
      <w:marLeft w:val="0"/>
      <w:marRight w:val="0"/>
      <w:marTop w:val="0"/>
      <w:marBottom w:val="0"/>
      <w:divBdr>
        <w:top w:val="none" w:sz="0" w:space="0" w:color="auto"/>
        <w:left w:val="none" w:sz="0" w:space="0" w:color="auto"/>
        <w:bottom w:val="none" w:sz="0" w:space="0" w:color="auto"/>
        <w:right w:val="none" w:sz="0" w:space="0" w:color="auto"/>
      </w:divBdr>
    </w:div>
    <w:div w:id="1970742633">
      <w:bodyDiv w:val="1"/>
      <w:marLeft w:val="0"/>
      <w:marRight w:val="0"/>
      <w:marTop w:val="0"/>
      <w:marBottom w:val="0"/>
      <w:divBdr>
        <w:top w:val="none" w:sz="0" w:space="0" w:color="auto"/>
        <w:left w:val="none" w:sz="0" w:space="0" w:color="auto"/>
        <w:bottom w:val="none" w:sz="0" w:space="0" w:color="auto"/>
        <w:right w:val="none" w:sz="0" w:space="0" w:color="auto"/>
      </w:divBdr>
    </w:div>
    <w:div w:id="2020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schoolunifor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dc:creator>
  <cp:keywords/>
  <dc:description/>
  <cp:lastModifiedBy>S Feenan</cp:lastModifiedBy>
  <cp:revision>4</cp:revision>
  <dcterms:created xsi:type="dcterms:W3CDTF">2025-07-15T16:42:00Z</dcterms:created>
  <dcterms:modified xsi:type="dcterms:W3CDTF">2025-07-16T13:00:00Z</dcterms:modified>
</cp:coreProperties>
</file>